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C2" w:rsidRPr="003715E4" w:rsidRDefault="00147FC2" w:rsidP="00147FC2">
      <w:pPr>
        <w:pStyle w:val="Pa2"/>
        <w:tabs>
          <w:tab w:val="left" w:pos="1140"/>
          <w:tab w:val="center" w:pos="5233"/>
        </w:tabs>
        <w:spacing w:line="240" w:lineRule="auto"/>
        <w:rPr>
          <w:rStyle w:val="A3"/>
          <w:b/>
          <w:bCs/>
          <w:sz w:val="24"/>
          <w:szCs w:val="24"/>
        </w:rPr>
      </w:pPr>
      <w:r w:rsidRPr="003715E4">
        <w:rPr>
          <w:rStyle w:val="A3"/>
          <w:b/>
          <w:bCs/>
          <w:sz w:val="24"/>
          <w:szCs w:val="24"/>
        </w:rPr>
        <w:t>EDITAL Nº</w:t>
      </w:r>
      <w:r w:rsidR="00C20B95">
        <w:rPr>
          <w:rStyle w:val="A3"/>
          <w:b/>
          <w:bCs/>
          <w:sz w:val="24"/>
          <w:szCs w:val="24"/>
        </w:rPr>
        <w:t xml:space="preserve"> 005/2015</w:t>
      </w:r>
      <w:r w:rsidRPr="003715E4">
        <w:rPr>
          <w:rStyle w:val="A3"/>
          <w:b/>
          <w:bCs/>
          <w:sz w:val="24"/>
          <w:szCs w:val="24"/>
        </w:rPr>
        <w:t>. – Secretaria</w:t>
      </w:r>
      <w:r w:rsidR="003715E4" w:rsidRPr="003715E4">
        <w:rPr>
          <w:rStyle w:val="A3"/>
          <w:b/>
          <w:bCs/>
          <w:sz w:val="24"/>
          <w:szCs w:val="24"/>
        </w:rPr>
        <w:t xml:space="preserve"> Educação e Secretaria de Turismo, Esporte e Lazer</w:t>
      </w:r>
    </w:p>
    <w:p w:rsidR="00147FC2" w:rsidRPr="003715E4" w:rsidRDefault="00147FC2" w:rsidP="00147FC2">
      <w:pPr>
        <w:pStyle w:val="Pa2"/>
        <w:spacing w:line="240" w:lineRule="auto"/>
        <w:ind w:left="4678"/>
        <w:jc w:val="both"/>
        <w:rPr>
          <w:color w:val="000000"/>
        </w:rPr>
      </w:pPr>
      <w:r w:rsidRPr="003715E4">
        <w:rPr>
          <w:rStyle w:val="A3"/>
          <w:b/>
          <w:bCs/>
          <w:sz w:val="24"/>
          <w:szCs w:val="24"/>
        </w:rPr>
        <w:t xml:space="preserve"> </w:t>
      </w:r>
    </w:p>
    <w:p w:rsidR="00147FC2" w:rsidRPr="003715E4" w:rsidRDefault="00147FC2" w:rsidP="00147FC2">
      <w:pPr>
        <w:pStyle w:val="Pa2"/>
        <w:spacing w:line="240" w:lineRule="auto"/>
        <w:ind w:left="4678"/>
        <w:jc w:val="both"/>
        <w:rPr>
          <w:rStyle w:val="A3"/>
          <w:b/>
          <w:bCs/>
          <w:sz w:val="24"/>
          <w:szCs w:val="24"/>
        </w:rPr>
      </w:pPr>
      <w:r w:rsidRPr="003715E4">
        <w:rPr>
          <w:rStyle w:val="A3"/>
          <w:b/>
          <w:bCs/>
          <w:sz w:val="24"/>
          <w:szCs w:val="24"/>
        </w:rPr>
        <w:t xml:space="preserve">DISCIPLINA, O PROCESSO DE INSCRIÇÃO E SELEÇÃO DA BOLSA ATLETA “PIUMENSE” DO MUNICIPIO DE </w:t>
      </w:r>
      <w:r w:rsidR="002268A9" w:rsidRPr="003715E4">
        <w:rPr>
          <w:rStyle w:val="A3"/>
          <w:b/>
          <w:bCs/>
          <w:sz w:val="24"/>
          <w:szCs w:val="24"/>
        </w:rPr>
        <w:t>PIÚMA, REFERENTE</w:t>
      </w:r>
      <w:r w:rsidRPr="003715E4">
        <w:rPr>
          <w:rStyle w:val="A3"/>
          <w:b/>
          <w:bCs/>
          <w:sz w:val="24"/>
          <w:szCs w:val="24"/>
        </w:rPr>
        <w:t xml:space="preserve"> AO ANO DE 2016</w:t>
      </w:r>
      <w:r w:rsidR="00016B6C">
        <w:rPr>
          <w:rStyle w:val="A3"/>
          <w:b/>
          <w:bCs/>
          <w:sz w:val="24"/>
          <w:szCs w:val="24"/>
        </w:rPr>
        <w:t>, DE ACORDO COM A LEI Nº 2099 DE 02 DE OUTUBRO DE 201</w:t>
      </w:r>
      <w:r w:rsidR="004D7A58">
        <w:rPr>
          <w:rStyle w:val="A3"/>
          <w:b/>
          <w:bCs/>
          <w:sz w:val="24"/>
          <w:szCs w:val="24"/>
        </w:rPr>
        <w:t>5</w:t>
      </w:r>
      <w:bookmarkStart w:id="0" w:name="_GoBack"/>
      <w:bookmarkEnd w:id="0"/>
      <w:r w:rsidRPr="003715E4">
        <w:rPr>
          <w:rStyle w:val="A3"/>
          <w:b/>
          <w:bCs/>
          <w:sz w:val="24"/>
          <w:szCs w:val="24"/>
        </w:rPr>
        <w:t xml:space="preserve">. </w:t>
      </w:r>
    </w:p>
    <w:p w:rsidR="00147FC2" w:rsidRPr="003715E4" w:rsidRDefault="00147FC2" w:rsidP="00147FC2">
      <w:pPr>
        <w:spacing w:after="0" w:line="240" w:lineRule="auto"/>
        <w:jc w:val="both"/>
        <w:rPr>
          <w:rFonts w:ascii="Times New Roman" w:hAnsi="Times New Roman"/>
          <w:sz w:val="24"/>
          <w:szCs w:val="24"/>
        </w:rPr>
      </w:pPr>
    </w:p>
    <w:p w:rsidR="00147FC2" w:rsidRPr="003715E4" w:rsidRDefault="00FE3721" w:rsidP="00147FC2">
      <w:pPr>
        <w:pStyle w:val="Pa2"/>
        <w:spacing w:line="240" w:lineRule="auto"/>
        <w:jc w:val="both"/>
        <w:rPr>
          <w:rStyle w:val="A3"/>
          <w:sz w:val="24"/>
          <w:szCs w:val="24"/>
        </w:rPr>
      </w:pPr>
      <w:r>
        <w:rPr>
          <w:rStyle w:val="A3"/>
          <w:sz w:val="24"/>
          <w:szCs w:val="24"/>
        </w:rPr>
        <w:t>A secretaria Municipal de Turismo, E</w:t>
      </w:r>
      <w:r w:rsidR="00147FC2" w:rsidRPr="003715E4">
        <w:rPr>
          <w:rStyle w:val="A3"/>
          <w:sz w:val="24"/>
          <w:szCs w:val="24"/>
        </w:rPr>
        <w:t xml:space="preserve">sporte e Lazer e a Secretaria Municipal de Educação tornam público, para conhecimento dos interessados, o presente Edital que regulamenta o processo de inscrição, seleção e concessão de Bolsa Atleta para o ano de 2016, visando ao auxílio no desenvolvimento do esporte no município de Piúma, nos termos deste </w:t>
      </w:r>
      <w:r w:rsidR="007F6917">
        <w:rPr>
          <w:rStyle w:val="A3"/>
          <w:sz w:val="24"/>
          <w:szCs w:val="24"/>
        </w:rPr>
        <w:t>Edital, de acordo com a Lei nº 2099</w:t>
      </w:r>
      <w:r w:rsidR="00147FC2" w:rsidRPr="003715E4">
        <w:rPr>
          <w:rStyle w:val="A3"/>
          <w:sz w:val="24"/>
          <w:szCs w:val="24"/>
        </w:rPr>
        <w:t xml:space="preserve">, de </w:t>
      </w:r>
      <w:r w:rsidR="007F6917">
        <w:rPr>
          <w:rStyle w:val="A3"/>
          <w:sz w:val="24"/>
          <w:szCs w:val="24"/>
        </w:rPr>
        <w:t>02</w:t>
      </w:r>
      <w:r w:rsidR="003249C1" w:rsidRPr="003715E4">
        <w:rPr>
          <w:rStyle w:val="A3"/>
          <w:sz w:val="24"/>
          <w:szCs w:val="24"/>
        </w:rPr>
        <w:t xml:space="preserve"> </w:t>
      </w:r>
      <w:r w:rsidR="00147FC2" w:rsidRPr="003715E4">
        <w:rPr>
          <w:rStyle w:val="A3"/>
          <w:sz w:val="24"/>
          <w:szCs w:val="24"/>
        </w:rPr>
        <w:t>de</w:t>
      </w:r>
      <w:r w:rsidR="003249C1" w:rsidRPr="003715E4">
        <w:rPr>
          <w:rStyle w:val="A3"/>
          <w:sz w:val="24"/>
          <w:szCs w:val="24"/>
        </w:rPr>
        <w:t xml:space="preserve"> </w:t>
      </w:r>
      <w:r w:rsidR="007F6917">
        <w:rPr>
          <w:rStyle w:val="A3"/>
          <w:sz w:val="24"/>
          <w:szCs w:val="24"/>
        </w:rPr>
        <w:t>outubro de 2015</w:t>
      </w:r>
      <w:r w:rsidR="00147FC2" w:rsidRPr="003715E4">
        <w:rPr>
          <w:rStyle w:val="A3"/>
          <w:sz w:val="24"/>
          <w:szCs w:val="24"/>
        </w:rPr>
        <w:t xml:space="preserve">. </w:t>
      </w:r>
    </w:p>
    <w:p w:rsidR="00147FC2" w:rsidRPr="003715E4" w:rsidRDefault="00147FC2" w:rsidP="00147FC2">
      <w:pPr>
        <w:spacing w:after="0" w:line="240" w:lineRule="auto"/>
        <w:jc w:val="both"/>
        <w:rPr>
          <w:rFonts w:ascii="Times New Roman" w:hAnsi="Times New Roman"/>
          <w:sz w:val="24"/>
          <w:szCs w:val="24"/>
        </w:rPr>
      </w:pPr>
    </w:p>
    <w:p w:rsidR="00147FC2" w:rsidRPr="003715E4" w:rsidRDefault="00147FC2" w:rsidP="00147FC2">
      <w:pPr>
        <w:pStyle w:val="Pa3"/>
        <w:spacing w:line="240" w:lineRule="auto"/>
        <w:jc w:val="both"/>
        <w:rPr>
          <w:rStyle w:val="A6"/>
          <w:sz w:val="24"/>
          <w:szCs w:val="24"/>
        </w:rPr>
      </w:pPr>
      <w:r w:rsidRPr="003715E4">
        <w:rPr>
          <w:rStyle w:val="A6"/>
          <w:sz w:val="24"/>
          <w:szCs w:val="24"/>
        </w:rPr>
        <w:t>1. DO OBJETIVO</w:t>
      </w:r>
    </w:p>
    <w:p w:rsidR="000429A5" w:rsidRDefault="000429A5" w:rsidP="000429A5">
      <w:pPr>
        <w:pStyle w:val="Pa3"/>
        <w:spacing w:line="240" w:lineRule="auto"/>
        <w:jc w:val="both"/>
        <w:rPr>
          <w:rStyle w:val="A6"/>
          <w:sz w:val="24"/>
          <w:szCs w:val="24"/>
        </w:rPr>
      </w:pPr>
    </w:p>
    <w:p w:rsidR="00147FC2" w:rsidRPr="00A37309" w:rsidRDefault="000429A5" w:rsidP="000429A5">
      <w:pPr>
        <w:pStyle w:val="Pa3"/>
        <w:spacing w:line="240" w:lineRule="auto"/>
        <w:jc w:val="both"/>
        <w:rPr>
          <w:rStyle w:val="A3"/>
          <w:sz w:val="24"/>
          <w:szCs w:val="24"/>
        </w:rPr>
      </w:pPr>
      <w:r>
        <w:rPr>
          <w:rStyle w:val="A6"/>
          <w:sz w:val="24"/>
          <w:szCs w:val="24"/>
          <w:u w:val="none"/>
        </w:rPr>
        <w:t>1.1</w:t>
      </w:r>
      <w:r>
        <w:rPr>
          <w:rStyle w:val="A3"/>
          <w:b/>
          <w:sz w:val="24"/>
          <w:szCs w:val="24"/>
        </w:rPr>
        <w:t xml:space="preserve"> - </w:t>
      </w:r>
      <w:r>
        <w:rPr>
          <w:rStyle w:val="A3"/>
          <w:sz w:val="24"/>
          <w:szCs w:val="24"/>
        </w:rPr>
        <w:t>O</w:t>
      </w:r>
      <w:r w:rsidR="00A37309" w:rsidRPr="00A37309">
        <w:rPr>
          <w:rStyle w:val="A3"/>
          <w:sz w:val="24"/>
          <w:szCs w:val="24"/>
        </w:rPr>
        <w:t xml:space="preserve"> presente processo seletivo tem como objetivo a concessão do bolsa atleta </w:t>
      </w:r>
      <w:proofErr w:type="spellStart"/>
      <w:r w:rsidR="00A37309" w:rsidRPr="00A37309">
        <w:rPr>
          <w:rStyle w:val="A3"/>
          <w:sz w:val="24"/>
          <w:szCs w:val="24"/>
        </w:rPr>
        <w:t>piumense</w:t>
      </w:r>
      <w:proofErr w:type="spellEnd"/>
      <w:r w:rsidR="00A37309" w:rsidRPr="00A37309">
        <w:rPr>
          <w:rStyle w:val="A3"/>
          <w:sz w:val="24"/>
          <w:szCs w:val="24"/>
        </w:rPr>
        <w:t xml:space="preserve"> no ano de 2016 visando incentivar os atletas e </w:t>
      </w:r>
      <w:proofErr w:type="spellStart"/>
      <w:r w:rsidR="00A37309" w:rsidRPr="00A37309">
        <w:rPr>
          <w:rStyle w:val="A3"/>
          <w:sz w:val="24"/>
          <w:szCs w:val="24"/>
        </w:rPr>
        <w:t>paratletas</w:t>
      </w:r>
      <w:proofErr w:type="spellEnd"/>
      <w:r w:rsidR="00A37309" w:rsidRPr="00A37309">
        <w:rPr>
          <w:rStyle w:val="A3"/>
          <w:sz w:val="24"/>
          <w:szCs w:val="24"/>
        </w:rPr>
        <w:t xml:space="preserve"> que representam a cidade de Piúma nas diversas modalidades esportivas.</w:t>
      </w:r>
    </w:p>
    <w:p w:rsidR="00147FC2" w:rsidRPr="003715E4" w:rsidRDefault="00147FC2" w:rsidP="00147FC2">
      <w:pPr>
        <w:spacing w:after="0" w:line="240" w:lineRule="auto"/>
        <w:jc w:val="both"/>
        <w:rPr>
          <w:rStyle w:val="A3"/>
          <w:rFonts w:ascii="Times New Roman" w:hAnsi="Times New Roman"/>
          <w:sz w:val="24"/>
          <w:szCs w:val="24"/>
        </w:rPr>
      </w:pPr>
    </w:p>
    <w:p w:rsidR="00147FC2" w:rsidRPr="003715E4" w:rsidRDefault="00147FC2" w:rsidP="00147FC2">
      <w:pPr>
        <w:pStyle w:val="Pa3"/>
        <w:spacing w:line="240" w:lineRule="auto"/>
        <w:jc w:val="both"/>
        <w:rPr>
          <w:color w:val="000000"/>
        </w:rPr>
      </w:pPr>
      <w:r w:rsidRPr="003715E4">
        <w:rPr>
          <w:rStyle w:val="A6"/>
          <w:sz w:val="24"/>
          <w:szCs w:val="24"/>
        </w:rPr>
        <w:t xml:space="preserve">2.  DOS VALORES E QUANTIDADE DE BOLSAS </w:t>
      </w:r>
    </w:p>
    <w:p w:rsidR="00A26853" w:rsidRPr="003715E4" w:rsidRDefault="00A26853">
      <w:pPr>
        <w:rPr>
          <w:rFonts w:ascii="Times New Roman" w:hAnsi="Times New Roman"/>
          <w:sz w:val="24"/>
          <w:szCs w:val="24"/>
        </w:rPr>
      </w:pPr>
    </w:p>
    <w:p w:rsidR="00A37309" w:rsidRDefault="00A37309" w:rsidP="000429A5">
      <w:pPr>
        <w:spacing w:after="0"/>
        <w:jc w:val="both"/>
        <w:rPr>
          <w:rFonts w:ascii="Times New Roman" w:hAnsi="Times New Roman"/>
          <w:color w:val="000000"/>
          <w:sz w:val="24"/>
          <w:szCs w:val="24"/>
        </w:rPr>
      </w:pPr>
      <w:r w:rsidRPr="006F0148">
        <w:rPr>
          <w:rFonts w:ascii="Times New Roman" w:hAnsi="Times New Roman"/>
          <w:b/>
          <w:color w:val="000000"/>
          <w:sz w:val="24"/>
          <w:szCs w:val="24"/>
        </w:rPr>
        <w:t>2.1</w:t>
      </w:r>
      <w:r>
        <w:rPr>
          <w:rFonts w:ascii="Times New Roman" w:hAnsi="Times New Roman"/>
          <w:color w:val="000000"/>
          <w:sz w:val="24"/>
          <w:szCs w:val="24"/>
        </w:rPr>
        <w:t xml:space="preserve"> – As bolsas a serem distribuídas aos atletas participantes do processo seletivo são:</w:t>
      </w:r>
    </w:p>
    <w:p w:rsidR="00147FC2" w:rsidRPr="003715E4" w:rsidRDefault="00147FC2" w:rsidP="00147FC2">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a) Bolsa Atleta de Base – serão concedidas até 06 (seis) benefícios financeiros no montante de 80 UFMP – Unidade Fiscal do Município de Piúma;</w:t>
      </w:r>
    </w:p>
    <w:p w:rsidR="00147FC2" w:rsidRPr="003715E4" w:rsidRDefault="00147FC2" w:rsidP="00147FC2">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b) Bolsa Atleta de Rendimento – serão concedidas até 06 (seis) benefícios financeiros no montante de 160 UFMP – Unidade Fiscal do Município de Piúma;</w:t>
      </w:r>
    </w:p>
    <w:p w:rsidR="00147FC2" w:rsidRPr="003715E4" w:rsidRDefault="00147FC2" w:rsidP="00147FC2">
      <w:pPr>
        <w:spacing w:after="0"/>
        <w:jc w:val="both"/>
        <w:rPr>
          <w:rFonts w:ascii="Times New Roman" w:hAnsi="Times New Roman"/>
          <w:color w:val="000000"/>
          <w:sz w:val="24"/>
          <w:szCs w:val="24"/>
        </w:rPr>
      </w:pPr>
    </w:p>
    <w:p w:rsidR="003335BA" w:rsidRPr="003715E4" w:rsidRDefault="00147FC2" w:rsidP="00147FC2">
      <w:pPr>
        <w:pStyle w:val="Pa3"/>
        <w:spacing w:line="240" w:lineRule="auto"/>
        <w:jc w:val="both"/>
        <w:rPr>
          <w:rStyle w:val="A6"/>
          <w:sz w:val="24"/>
          <w:szCs w:val="24"/>
        </w:rPr>
      </w:pPr>
      <w:r w:rsidRPr="003715E4">
        <w:rPr>
          <w:rStyle w:val="A6"/>
          <w:sz w:val="24"/>
          <w:szCs w:val="24"/>
        </w:rPr>
        <w:t>3.</w:t>
      </w:r>
      <w:r w:rsidR="00A37309">
        <w:rPr>
          <w:rStyle w:val="A6"/>
          <w:sz w:val="24"/>
          <w:szCs w:val="24"/>
        </w:rPr>
        <w:t xml:space="preserve"> DOS REQUISITOS ESPECÍFICOS PARA SE ENQUADRAR NAS CATEGORIAS DO BOLSA ATLETA: </w:t>
      </w:r>
      <w:r w:rsidR="003335BA" w:rsidRPr="003715E4">
        <w:rPr>
          <w:rStyle w:val="A6"/>
          <w:sz w:val="24"/>
          <w:szCs w:val="24"/>
        </w:rPr>
        <w:t xml:space="preserve"> </w:t>
      </w:r>
      <w:r w:rsidRPr="003715E4">
        <w:rPr>
          <w:rStyle w:val="A6"/>
          <w:sz w:val="24"/>
          <w:szCs w:val="24"/>
        </w:rPr>
        <w:t xml:space="preserve">  </w:t>
      </w:r>
    </w:p>
    <w:p w:rsidR="003335BA" w:rsidRPr="003715E4" w:rsidRDefault="003335BA" w:rsidP="00147FC2">
      <w:pPr>
        <w:rPr>
          <w:rFonts w:ascii="Times New Roman" w:hAnsi="Times New Roman"/>
          <w:b/>
          <w:sz w:val="24"/>
          <w:szCs w:val="24"/>
        </w:rPr>
      </w:pPr>
    </w:p>
    <w:p w:rsidR="00147FC2" w:rsidRDefault="00147FC2" w:rsidP="00147FC2">
      <w:pPr>
        <w:rPr>
          <w:rFonts w:ascii="Times New Roman" w:hAnsi="Times New Roman"/>
          <w:sz w:val="24"/>
          <w:szCs w:val="24"/>
        </w:rPr>
      </w:pPr>
      <w:r w:rsidRPr="003715E4">
        <w:rPr>
          <w:rFonts w:ascii="Times New Roman" w:hAnsi="Times New Roman"/>
          <w:b/>
          <w:sz w:val="24"/>
          <w:szCs w:val="24"/>
        </w:rPr>
        <w:t xml:space="preserve">3.1 </w:t>
      </w:r>
      <w:r w:rsidR="00A37309">
        <w:rPr>
          <w:rFonts w:ascii="Times New Roman" w:hAnsi="Times New Roman"/>
          <w:b/>
          <w:sz w:val="24"/>
          <w:szCs w:val="24"/>
        </w:rPr>
        <w:t xml:space="preserve">– </w:t>
      </w:r>
      <w:r w:rsidR="00A37309">
        <w:rPr>
          <w:rFonts w:ascii="Times New Roman" w:hAnsi="Times New Roman"/>
          <w:sz w:val="24"/>
          <w:szCs w:val="24"/>
        </w:rPr>
        <w:t>Poderão participar do processo seletivo os atletas que enquadram-se nos requisitos previstos para a categoria atleta de base e atleta de rendimento.</w:t>
      </w:r>
    </w:p>
    <w:p w:rsidR="00A37309" w:rsidRDefault="00A37309" w:rsidP="00147FC2">
      <w:pPr>
        <w:rPr>
          <w:rFonts w:ascii="Times New Roman" w:hAnsi="Times New Roman"/>
          <w:sz w:val="24"/>
          <w:szCs w:val="24"/>
        </w:rPr>
      </w:pPr>
      <w:r w:rsidRPr="006F0148">
        <w:rPr>
          <w:rFonts w:ascii="Times New Roman" w:hAnsi="Times New Roman"/>
          <w:b/>
          <w:sz w:val="24"/>
          <w:szCs w:val="24"/>
        </w:rPr>
        <w:t>3.2</w:t>
      </w:r>
      <w:r>
        <w:rPr>
          <w:rFonts w:ascii="Times New Roman" w:hAnsi="Times New Roman"/>
          <w:sz w:val="24"/>
          <w:szCs w:val="24"/>
        </w:rPr>
        <w:t xml:space="preserve"> – Para fins de participação neste processo seletivo o atleta de base deve preencher os seguintes requisitos:</w:t>
      </w:r>
    </w:p>
    <w:p w:rsidR="00A37309" w:rsidRPr="00A37309" w:rsidRDefault="00A37309" w:rsidP="000429A5">
      <w:pPr>
        <w:ind w:firstLine="708"/>
        <w:rPr>
          <w:rFonts w:ascii="Times New Roman" w:hAnsi="Times New Roman"/>
          <w:sz w:val="24"/>
          <w:szCs w:val="24"/>
        </w:rPr>
      </w:pPr>
      <w:r w:rsidRPr="006F0148">
        <w:rPr>
          <w:rFonts w:ascii="Times New Roman" w:hAnsi="Times New Roman"/>
          <w:b/>
          <w:sz w:val="24"/>
          <w:szCs w:val="24"/>
        </w:rPr>
        <w:t>3.2.1</w:t>
      </w:r>
      <w:r>
        <w:rPr>
          <w:rFonts w:ascii="Times New Roman" w:hAnsi="Times New Roman"/>
          <w:sz w:val="24"/>
          <w:szCs w:val="24"/>
        </w:rPr>
        <w:t xml:space="preserve"> – Para o atleta de desporto individual:</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lastRenderedPageBreak/>
        <w:t xml:space="preserve">I - ao atleta de desporto individual que seja campeão, vice-campeão ou terceiro colocado no campeonato estadual realizado pela </w:t>
      </w:r>
      <w:r w:rsidRPr="006F0148">
        <w:rPr>
          <w:rFonts w:ascii="Times New Roman" w:hAnsi="Times New Roman"/>
          <w:i/>
          <w:sz w:val="24"/>
          <w:szCs w:val="24"/>
        </w:rPr>
        <w:t>entidade estadual de administração de sua modalidade</w:t>
      </w:r>
      <w:r w:rsidRPr="006F0148">
        <w:rPr>
          <w:rFonts w:ascii="Times New Roman" w:hAnsi="Times New Roman"/>
          <w:i/>
          <w:color w:val="000000"/>
          <w:sz w:val="24"/>
          <w:szCs w:val="24"/>
        </w:rPr>
        <w:t xml:space="preserve"> nas categorias iniciantes;</w:t>
      </w:r>
    </w:p>
    <w:p w:rsidR="003335BA" w:rsidRPr="006F0148" w:rsidRDefault="003335BA" w:rsidP="003335BA">
      <w:pPr>
        <w:ind w:firstLine="1418"/>
        <w:jc w:val="both"/>
        <w:rPr>
          <w:rFonts w:ascii="Times New Roman" w:hAnsi="Times New Roman"/>
          <w:i/>
          <w:sz w:val="24"/>
          <w:szCs w:val="24"/>
        </w:rPr>
      </w:pPr>
      <w:r w:rsidRPr="006F0148">
        <w:rPr>
          <w:rFonts w:ascii="Times New Roman" w:hAnsi="Times New Roman"/>
          <w:i/>
          <w:color w:val="000000"/>
          <w:sz w:val="24"/>
          <w:szCs w:val="24"/>
        </w:rPr>
        <w:t xml:space="preserve">II – ao atleta de desporto individual ranqueado entre os 3 (três) melhores do estado pela </w:t>
      </w:r>
      <w:r w:rsidRPr="006F0148">
        <w:rPr>
          <w:rFonts w:ascii="Times New Roman" w:hAnsi="Times New Roman"/>
          <w:i/>
          <w:sz w:val="24"/>
          <w:szCs w:val="24"/>
        </w:rPr>
        <w:t xml:space="preserve">entidade estadual de administração de sua modalidade na sua categoria; </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sz w:val="24"/>
          <w:szCs w:val="24"/>
        </w:rPr>
        <w:t>III – ao atleta de desporto individual, campeão, vice-campeão ou terceiro colocado dos Jogos Escolares do Espírito Santo e que tenha sido convocado para a disputa dos Jogos Escolares da Juventude.</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t>IV – ao atleta de modalidade individual, que obteve destaque em eventos nacionais estudantis, reconhecidos pelo Ministério do Esporte;</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t>V – ao atleta de modalidade individual que obteve reconhecido destaque em competições nacionais de sua modalidade, regulamentado pela entidade nacional de administração do esporte em questão e reconhecido pelo Ministério do Esporte.</w:t>
      </w:r>
    </w:p>
    <w:p w:rsidR="00A37309" w:rsidRDefault="00A37309" w:rsidP="000429A5">
      <w:pPr>
        <w:ind w:firstLine="708"/>
        <w:jc w:val="both"/>
        <w:rPr>
          <w:rFonts w:ascii="Times New Roman" w:hAnsi="Times New Roman"/>
          <w:color w:val="000000"/>
          <w:sz w:val="24"/>
          <w:szCs w:val="24"/>
        </w:rPr>
      </w:pPr>
      <w:r w:rsidRPr="000429A5">
        <w:rPr>
          <w:rFonts w:ascii="Times New Roman" w:hAnsi="Times New Roman"/>
          <w:b/>
          <w:color w:val="000000"/>
          <w:sz w:val="24"/>
          <w:szCs w:val="24"/>
        </w:rPr>
        <w:t>3.2.2</w:t>
      </w:r>
      <w:r>
        <w:rPr>
          <w:rFonts w:ascii="Times New Roman" w:hAnsi="Times New Roman"/>
          <w:color w:val="000000"/>
          <w:sz w:val="24"/>
          <w:szCs w:val="24"/>
        </w:rPr>
        <w:t xml:space="preserve"> - Para o atleta de desporto coletivo: </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t>VI - ao atleta de desporto coletivo que seja campeão, vice-campeão ou terceiro colocado no campeonato estadual realizado pela entidade estadual de administração de sua modalidade e obtenha reconhecido destaque individual ou convocação para a seleção estadual de sua modalidade;</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t>VII – ao atleta de modalidade coletiva que tenha sido campeão, vice-campeão ou terceiro colocado nos Jogos Escolares do Espírito Santo e obtenha reconhecido destaque individual ou convocação para a seleção estadual da respectiva modalidade;</w:t>
      </w:r>
    </w:p>
    <w:p w:rsidR="003335BA" w:rsidRPr="006F0148" w:rsidRDefault="003335BA" w:rsidP="003335BA">
      <w:pPr>
        <w:ind w:firstLine="1418"/>
        <w:jc w:val="both"/>
        <w:rPr>
          <w:rFonts w:ascii="Times New Roman" w:hAnsi="Times New Roman"/>
          <w:i/>
          <w:color w:val="000000"/>
          <w:sz w:val="24"/>
          <w:szCs w:val="24"/>
        </w:rPr>
      </w:pPr>
      <w:r w:rsidRPr="006F0148">
        <w:rPr>
          <w:rFonts w:ascii="Times New Roman" w:hAnsi="Times New Roman"/>
          <w:i/>
          <w:color w:val="000000"/>
          <w:sz w:val="24"/>
          <w:szCs w:val="24"/>
        </w:rPr>
        <w:t>VIII- ao atleta de desporto coletivo que obteve destaque em eventos nacionais estudantis, reconhecidos pelo Ministério do Esporte;</w:t>
      </w:r>
    </w:p>
    <w:p w:rsidR="00D811D7" w:rsidRPr="006F0148" w:rsidRDefault="006F0148" w:rsidP="00D811D7">
      <w:pPr>
        <w:jc w:val="both"/>
        <w:rPr>
          <w:rFonts w:ascii="Times New Roman" w:hAnsi="Times New Roman"/>
          <w:sz w:val="24"/>
          <w:szCs w:val="24"/>
        </w:rPr>
      </w:pPr>
      <w:r>
        <w:rPr>
          <w:rFonts w:ascii="Times New Roman" w:hAnsi="Times New Roman"/>
          <w:b/>
          <w:sz w:val="24"/>
          <w:szCs w:val="24"/>
        </w:rPr>
        <w:t>3.3</w:t>
      </w:r>
      <w:r w:rsidR="00D811D7" w:rsidRPr="003715E4">
        <w:rPr>
          <w:rFonts w:ascii="Times New Roman" w:hAnsi="Times New Roman"/>
          <w:b/>
          <w:sz w:val="24"/>
          <w:szCs w:val="24"/>
        </w:rPr>
        <w:t xml:space="preserve"> </w:t>
      </w:r>
      <w:r>
        <w:rPr>
          <w:rFonts w:ascii="Times New Roman" w:hAnsi="Times New Roman"/>
          <w:sz w:val="24"/>
          <w:szCs w:val="24"/>
        </w:rPr>
        <w:t>Para participação neste processo seletivo o atleta de rendimento deve preencher os seguintes requisitos:</w:t>
      </w:r>
    </w:p>
    <w:p w:rsidR="00D811D7" w:rsidRPr="006F0148" w:rsidRDefault="00D811D7" w:rsidP="00D811D7">
      <w:pPr>
        <w:ind w:firstLine="1418"/>
        <w:jc w:val="both"/>
        <w:rPr>
          <w:rFonts w:ascii="Times New Roman" w:hAnsi="Times New Roman"/>
          <w:i/>
          <w:sz w:val="24"/>
          <w:szCs w:val="24"/>
        </w:rPr>
      </w:pPr>
      <w:r w:rsidRPr="006F0148">
        <w:rPr>
          <w:rFonts w:ascii="Times New Roman" w:hAnsi="Times New Roman"/>
          <w:i/>
          <w:sz w:val="24"/>
          <w:szCs w:val="24"/>
        </w:rPr>
        <w:t>I - ao atleta que tenha participado de competição esportiva oficial em âmbito nacional e que esteja ranqueado entre os três melhores do estado, na entidade de administração da modalidade;</w:t>
      </w:r>
    </w:p>
    <w:p w:rsidR="00D811D7" w:rsidRPr="006F0148" w:rsidRDefault="00D811D7" w:rsidP="00D811D7">
      <w:pPr>
        <w:ind w:firstLine="1418"/>
        <w:jc w:val="both"/>
        <w:rPr>
          <w:rFonts w:ascii="Times New Roman" w:hAnsi="Times New Roman"/>
          <w:i/>
          <w:sz w:val="24"/>
          <w:szCs w:val="24"/>
        </w:rPr>
      </w:pPr>
      <w:r w:rsidRPr="006F0148">
        <w:rPr>
          <w:rFonts w:ascii="Times New Roman" w:hAnsi="Times New Roman"/>
          <w:i/>
          <w:sz w:val="24"/>
          <w:szCs w:val="24"/>
        </w:rPr>
        <w:t xml:space="preserve">II- ao atleta que tenha participado de competição esportiva oficial em âmbito nacional e tenha sido campeão, vice-campeão ou terceiro colocado no campeonato estadual realizado pela entidade de administração da modalidade. </w:t>
      </w:r>
    </w:p>
    <w:p w:rsidR="00147FC2" w:rsidRPr="006F0148" w:rsidRDefault="00147FC2" w:rsidP="00147FC2">
      <w:pPr>
        <w:rPr>
          <w:rFonts w:ascii="Times New Roman" w:hAnsi="Times New Roman"/>
          <w:i/>
          <w:sz w:val="24"/>
          <w:szCs w:val="24"/>
        </w:rPr>
      </w:pPr>
    </w:p>
    <w:p w:rsidR="003335BA" w:rsidRPr="003715E4" w:rsidRDefault="00645237" w:rsidP="003335BA">
      <w:pPr>
        <w:jc w:val="both"/>
        <w:rPr>
          <w:rFonts w:ascii="Times New Roman" w:hAnsi="Times New Roman"/>
          <w:b/>
          <w:sz w:val="24"/>
          <w:szCs w:val="24"/>
          <w:u w:val="single"/>
        </w:rPr>
      </w:pPr>
      <w:r w:rsidRPr="003715E4">
        <w:rPr>
          <w:rFonts w:ascii="Times New Roman" w:hAnsi="Times New Roman"/>
          <w:b/>
          <w:sz w:val="24"/>
          <w:szCs w:val="24"/>
          <w:u w:val="single"/>
        </w:rPr>
        <w:lastRenderedPageBreak/>
        <w:t>4. DOS PRÉ-REQUISITOS</w:t>
      </w:r>
    </w:p>
    <w:p w:rsidR="00645237" w:rsidRPr="003715E4" w:rsidRDefault="00645237" w:rsidP="00645237">
      <w:pPr>
        <w:jc w:val="both"/>
        <w:rPr>
          <w:rFonts w:ascii="Times New Roman" w:hAnsi="Times New Roman"/>
          <w:color w:val="000000"/>
          <w:sz w:val="24"/>
          <w:szCs w:val="24"/>
        </w:rPr>
      </w:pPr>
      <w:r w:rsidRPr="003715E4">
        <w:rPr>
          <w:rStyle w:val="apple-converted-space"/>
          <w:rFonts w:ascii="Times New Roman" w:hAnsi="Times New Roman"/>
          <w:b/>
          <w:color w:val="000000"/>
          <w:sz w:val="24"/>
          <w:szCs w:val="24"/>
        </w:rPr>
        <w:t>4.1</w:t>
      </w:r>
      <w:r w:rsidRPr="003715E4">
        <w:rPr>
          <w:rStyle w:val="apple-converted-space"/>
          <w:rFonts w:ascii="Times New Roman" w:hAnsi="Times New Roman"/>
          <w:color w:val="000000"/>
          <w:sz w:val="24"/>
          <w:szCs w:val="24"/>
        </w:rPr>
        <w:t> </w:t>
      </w:r>
      <w:r w:rsidRPr="003715E4">
        <w:rPr>
          <w:rFonts w:ascii="Times New Roman" w:hAnsi="Times New Roman"/>
          <w:color w:val="000000"/>
          <w:sz w:val="24"/>
          <w:szCs w:val="24"/>
        </w:rPr>
        <w:t xml:space="preserve">Para pleitear a concessão da </w:t>
      </w:r>
      <w:r w:rsidRPr="003715E4">
        <w:rPr>
          <w:rFonts w:ascii="Times New Roman" w:hAnsi="Times New Roman"/>
          <w:b/>
          <w:color w:val="000000"/>
          <w:sz w:val="24"/>
          <w:szCs w:val="24"/>
          <w:u w:val="single"/>
        </w:rPr>
        <w:t>Bolsa-Atleta de Base</w:t>
      </w:r>
      <w:r w:rsidRPr="003715E4">
        <w:rPr>
          <w:rFonts w:ascii="Times New Roman" w:hAnsi="Times New Roman"/>
          <w:color w:val="000000"/>
          <w:sz w:val="24"/>
          <w:szCs w:val="24"/>
        </w:rPr>
        <w:t>, o atleta deverá preencher, cumulativamente, os seguintes requisitos:</w:t>
      </w: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 xml:space="preserve">a) Estar enquadrado no artigo 3.1 deste edital; </w:t>
      </w: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b) possuir idade mínima de 12 (doze) anos e máxima de 18 (dezoito) anos, até o término das inscrições;</w:t>
      </w: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c) Estar vinculado aos Projetos e Programas Esportivos e/ou Esportivos Educacionais do município, quando a modalidade for ofertada pelos mesmos ou quando não houver oferta da modalidade em algum Projeto Esportivo do Município o atleta deve estar vinculado a alguma entidade de prática desportiva ou à entidade estadual de administração da modalidade;</w:t>
      </w:r>
    </w:p>
    <w:p w:rsidR="00C25450"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d) estar em plena atividade esportiva;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color w:val="000000"/>
          <w:sz w:val="24"/>
          <w:szCs w:val="24"/>
        </w:rPr>
        <w:t xml:space="preserve">e) </w:t>
      </w:r>
      <w:r w:rsidRPr="003715E4">
        <w:rPr>
          <w:rFonts w:ascii="Times New Roman" w:hAnsi="Times New Roman"/>
          <w:sz w:val="24"/>
          <w:szCs w:val="24"/>
        </w:rPr>
        <w:t>O atleta, com idade estudantil que pleitear a Bolsa-Atleta deve comprovar que está matriculado em instituição de ensino público ou privado, bem como ter bom rendimento escolar, não podendo ser reprovado no ano letivo da concessão do incentivo, além de ter ótima conduta disciplinar, comprovados através de boletim ou relatório da escola.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f) Anuência dos responsáveis pelos menores que aderirem ao Programa;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g) Participar, obrigatoriamente, de entrevista com os coordenadores do Programa Bolsa Atleta;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i) Comprometer-se a representar o Município de Piúma, em sua modalidade e categoria, em competições oficiais e eventos promovidos por entidades privadas, sempre que convocado pela SECRETARIA DE ESPORTES E TURISMO ou pelo setor de Esporte Educacional da SECRETARIA MUNICIPAL DE EDUCAÇÃO;</w:t>
      </w:r>
    </w:p>
    <w:p w:rsidR="00C25450" w:rsidRPr="003715E4" w:rsidRDefault="00C25450" w:rsidP="00C25450">
      <w:pPr>
        <w:spacing w:after="0"/>
        <w:ind w:firstLine="1418"/>
        <w:jc w:val="both"/>
        <w:rPr>
          <w:rFonts w:ascii="Times New Roman" w:hAnsi="Times New Roman"/>
          <w:sz w:val="24"/>
          <w:szCs w:val="24"/>
        </w:rPr>
      </w:pPr>
      <w:r w:rsidRPr="003715E4">
        <w:rPr>
          <w:rFonts w:ascii="Times New Roman" w:hAnsi="Times New Roman"/>
          <w:sz w:val="24"/>
          <w:szCs w:val="24"/>
        </w:rPr>
        <w:t xml:space="preserve"> </w:t>
      </w:r>
      <w:r w:rsidR="00645237" w:rsidRPr="003715E4">
        <w:rPr>
          <w:rFonts w:ascii="Times New Roman" w:hAnsi="Times New Roman"/>
          <w:sz w:val="24"/>
          <w:szCs w:val="24"/>
        </w:rPr>
        <w:t xml:space="preserve">j) Não estar cumprindo qualquer tipo de punição imposta por Tribunais de Justiça Desportiva, Liga, Federação e/ou Confederação das modalidades correspondentes; </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k) No caso de atletas de modalidades que sejam contempladas através dos projetos esportivos do município, o atleta deverá comparecer e ter assiduidade aos treinamentos do respectivo projeto esportivo, comprovados através de relatórios e/ou declarações do professor/técnico da modalidade;</w:t>
      </w:r>
    </w:p>
    <w:p w:rsidR="000429A5" w:rsidRDefault="00645237" w:rsidP="000429A5">
      <w:pPr>
        <w:spacing w:after="0"/>
        <w:ind w:firstLine="1418"/>
        <w:jc w:val="both"/>
        <w:rPr>
          <w:rFonts w:ascii="Times New Roman" w:hAnsi="Times New Roman"/>
          <w:sz w:val="24"/>
          <w:szCs w:val="24"/>
        </w:rPr>
      </w:pPr>
      <w:r w:rsidRPr="003715E4">
        <w:rPr>
          <w:rFonts w:ascii="Times New Roman" w:hAnsi="Times New Roman"/>
          <w:sz w:val="24"/>
          <w:szCs w:val="24"/>
        </w:rPr>
        <w:t>l) Ceder os direitos de imagem ao Município de Piúma e usar, obrigatoriamente, em seu uniforme, o brasão da cidade;</w:t>
      </w:r>
    </w:p>
    <w:p w:rsidR="000429A5" w:rsidRDefault="000429A5" w:rsidP="000429A5">
      <w:pPr>
        <w:spacing w:after="0"/>
        <w:jc w:val="both"/>
        <w:rPr>
          <w:rFonts w:ascii="Times New Roman" w:hAnsi="Times New Roman"/>
          <w:sz w:val="24"/>
          <w:szCs w:val="24"/>
        </w:rPr>
      </w:pPr>
    </w:p>
    <w:p w:rsidR="00645237" w:rsidRPr="000429A5" w:rsidRDefault="00645237" w:rsidP="000429A5">
      <w:pPr>
        <w:spacing w:after="0"/>
        <w:jc w:val="both"/>
        <w:rPr>
          <w:rFonts w:ascii="Times New Roman" w:hAnsi="Times New Roman"/>
          <w:color w:val="000000"/>
          <w:sz w:val="24"/>
          <w:szCs w:val="24"/>
        </w:rPr>
      </w:pPr>
      <w:r w:rsidRPr="000429A5">
        <w:rPr>
          <w:rFonts w:ascii="Times New Roman" w:hAnsi="Times New Roman"/>
          <w:b/>
          <w:sz w:val="24"/>
          <w:szCs w:val="24"/>
        </w:rPr>
        <w:t>4.2</w:t>
      </w:r>
      <w:r w:rsidRPr="000429A5">
        <w:rPr>
          <w:rStyle w:val="apple-converted-space"/>
          <w:rFonts w:ascii="Times New Roman" w:hAnsi="Times New Roman"/>
          <w:color w:val="000000"/>
          <w:sz w:val="24"/>
          <w:szCs w:val="24"/>
        </w:rPr>
        <w:t> </w:t>
      </w:r>
      <w:r w:rsidRPr="000429A5">
        <w:rPr>
          <w:rFonts w:ascii="Times New Roman" w:hAnsi="Times New Roman"/>
          <w:color w:val="000000"/>
          <w:sz w:val="24"/>
          <w:szCs w:val="24"/>
        </w:rPr>
        <w:t xml:space="preserve">Para pleitear a concessão da </w:t>
      </w:r>
      <w:r w:rsidRPr="000429A5">
        <w:rPr>
          <w:rFonts w:ascii="Times New Roman" w:hAnsi="Times New Roman"/>
          <w:b/>
          <w:color w:val="000000"/>
          <w:sz w:val="24"/>
          <w:szCs w:val="24"/>
          <w:u w:val="single"/>
        </w:rPr>
        <w:t>Bolsa-Atleta de Rendimento</w:t>
      </w:r>
      <w:r w:rsidRPr="000429A5">
        <w:rPr>
          <w:rFonts w:ascii="Times New Roman" w:hAnsi="Times New Roman"/>
          <w:color w:val="000000"/>
          <w:sz w:val="24"/>
          <w:szCs w:val="24"/>
        </w:rPr>
        <w:t>, o atleta deverá preencher, cumulativamente, os seguintes requisitos:</w:t>
      </w:r>
    </w:p>
    <w:p w:rsidR="000429A5" w:rsidRPr="000429A5" w:rsidRDefault="000429A5" w:rsidP="000429A5">
      <w:pPr>
        <w:spacing w:after="0"/>
        <w:jc w:val="both"/>
        <w:rPr>
          <w:rFonts w:ascii="Times New Roman" w:hAnsi="Times New Roman"/>
          <w:sz w:val="24"/>
          <w:szCs w:val="24"/>
        </w:rPr>
      </w:pP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sz w:val="24"/>
          <w:szCs w:val="24"/>
        </w:rPr>
        <w:t>a) E</w:t>
      </w:r>
      <w:r w:rsidRPr="003715E4">
        <w:rPr>
          <w:rFonts w:ascii="Times New Roman" w:hAnsi="Times New Roman"/>
          <w:color w:val="000000"/>
          <w:sz w:val="24"/>
          <w:szCs w:val="24"/>
        </w:rPr>
        <w:t xml:space="preserve">star enquadrado nos requisitos do </w:t>
      </w:r>
      <w:r w:rsidR="00D811D7" w:rsidRPr="003715E4">
        <w:rPr>
          <w:rFonts w:ascii="Times New Roman" w:hAnsi="Times New Roman"/>
          <w:color w:val="000000"/>
          <w:sz w:val="24"/>
          <w:szCs w:val="24"/>
        </w:rPr>
        <w:t>3.2 deste</w:t>
      </w:r>
      <w:r w:rsidRPr="003715E4">
        <w:rPr>
          <w:rFonts w:ascii="Times New Roman" w:hAnsi="Times New Roman"/>
          <w:color w:val="000000"/>
          <w:sz w:val="24"/>
          <w:szCs w:val="24"/>
        </w:rPr>
        <w:t xml:space="preserve"> </w:t>
      </w:r>
      <w:r w:rsidR="00D811D7" w:rsidRPr="003715E4">
        <w:rPr>
          <w:rFonts w:ascii="Times New Roman" w:hAnsi="Times New Roman"/>
          <w:color w:val="000000"/>
          <w:sz w:val="24"/>
          <w:szCs w:val="24"/>
        </w:rPr>
        <w:t>edital</w:t>
      </w:r>
      <w:r w:rsidRPr="003715E4">
        <w:rPr>
          <w:rFonts w:ascii="Times New Roman" w:hAnsi="Times New Roman"/>
          <w:color w:val="000000"/>
          <w:sz w:val="24"/>
          <w:szCs w:val="24"/>
        </w:rPr>
        <w:t>;</w:t>
      </w: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b) possuir idade mínima de 16 (dez</w:t>
      </w:r>
      <w:r w:rsidR="006F0148">
        <w:rPr>
          <w:rFonts w:ascii="Times New Roman" w:hAnsi="Times New Roman"/>
          <w:color w:val="000000"/>
          <w:sz w:val="24"/>
          <w:szCs w:val="24"/>
        </w:rPr>
        <w:t>esseis) anos, para a obtenção</w:t>
      </w:r>
      <w:r w:rsidRPr="003715E4">
        <w:rPr>
          <w:rFonts w:ascii="Times New Roman" w:hAnsi="Times New Roman"/>
          <w:color w:val="000000"/>
          <w:sz w:val="24"/>
          <w:szCs w:val="24"/>
        </w:rPr>
        <w:t xml:space="preserve"> do benefício da categoria Atleta de Rendimento;</w:t>
      </w:r>
    </w:p>
    <w:p w:rsidR="00645237"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lastRenderedPageBreak/>
        <w:t>c) Estar vinculado aos Projetos Esportivos do município, quando a modalidade for ofertada pelos mesmos ou quando não houver oferta da modalidade em algum Projeto Esportivo do Município o atleta deve estar vinculado a alguma entidade de prática desportiva ou à entidade estadual de administração da modalidade;</w:t>
      </w:r>
    </w:p>
    <w:p w:rsidR="00C25450"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color w:val="000000"/>
          <w:sz w:val="24"/>
          <w:szCs w:val="24"/>
        </w:rPr>
        <w:t>d) estar em plena atividade esportiva;</w:t>
      </w:r>
    </w:p>
    <w:p w:rsidR="00645237" w:rsidRPr="003715E4" w:rsidRDefault="00645237" w:rsidP="00C25450">
      <w:pPr>
        <w:spacing w:after="0"/>
        <w:ind w:firstLine="1418"/>
        <w:jc w:val="both"/>
        <w:rPr>
          <w:rFonts w:ascii="Times New Roman" w:hAnsi="Times New Roman"/>
          <w:sz w:val="24"/>
          <w:szCs w:val="24"/>
        </w:rPr>
      </w:pPr>
      <w:r w:rsidRPr="003715E4">
        <w:rPr>
          <w:rFonts w:ascii="Times New Roman" w:hAnsi="Times New Roman"/>
          <w:color w:val="000000"/>
          <w:sz w:val="24"/>
          <w:szCs w:val="24"/>
        </w:rPr>
        <w:t xml:space="preserve">e) </w:t>
      </w:r>
      <w:r w:rsidRPr="003715E4">
        <w:rPr>
          <w:rFonts w:ascii="Times New Roman" w:hAnsi="Times New Roman"/>
          <w:sz w:val="24"/>
          <w:szCs w:val="24"/>
        </w:rPr>
        <w:t>O atleta, com idade estudantil que pleitear a Bolsa-Atleta deve comprovar que está matriculado em instituição de ensino público ou privado, bem como ter bom rendimento escolar, não podendo ser reprovado no ano letivo da concessão do incentivo, além de ter ótima conduta disciplinar, comprovados através de boletim ou relatório da escola.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f) Anuência dos responsáveis pelos menores que aderirem ao Programa;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g) Participar, obrigatoriamente, de entrevista com os coordenadores do Programa Bolsa Atleta;</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h) Comprometer-se a representar o Município de Piúma, em sua modalidade e categoria, em competições oficiais e eventos promovidos por entidades privadas, sempre que convocado pela SECRETARIA DE ESPORTES E TURISMO ou pelo setor de Esporte Educacional da SECRETARIA MUNICIPAL DE EDUCAÇÃO;</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 xml:space="preserve">i) Não estar cumprindo qualquer tipo de punição imposta por Tribunais de Justiça Desportiva, Liga, Federação e/ou Confederação das modalidades correspondentes; </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j) No caso de atletas de modalidades que sejam contempladas através dos projetos esportivos do município, o atleta deverá comparecer e ter assiduidade aos treinamentos do respectivo projeto esportivo;</w:t>
      </w:r>
    </w:p>
    <w:p w:rsidR="00C25450" w:rsidRPr="003715E4" w:rsidRDefault="00645237" w:rsidP="00C25450">
      <w:pPr>
        <w:spacing w:after="0"/>
        <w:ind w:firstLine="1418"/>
        <w:jc w:val="both"/>
        <w:rPr>
          <w:rFonts w:ascii="Times New Roman" w:hAnsi="Times New Roman"/>
          <w:sz w:val="24"/>
          <w:szCs w:val="24"/>
        </w:rPr>
      </w:pPr>
      <w:r w:rsidRPr="003715E4">
        <w:rPr>
          <w:rFonts w:ascii="Times New Roman" w:hAnsi="Times New Roman"/>
          <w:sz w:val="24"/>
          <w:szCs w:val="24"/>
        </w:rPr>
        <w:t>k) Ceder os direitos de imagem ao Município de Piúma e usar, obrigatoriamente, em seu uniforme, o brasão da cidade;</w:t>
      </w:r>
    </w:p>
    <w:p w:rsidR="00DF38E8" w:rsidRPr="003715E4" w:rsidRDefault="00645237" w:rsidP="00C25450">
      <w:pPr>
        <w:spacing w:after="0"/>
        <w:ind w:firstLine="1418"/>
        <w:jc w:val="both"/>
        <w:rPr>
          <w:rFonts w:ascii="Times New Roman" w:hAnsi="Times New Roman"/>
          <w:color w:val="000000"/>
          <w:sz w:val="24"/>
          <w:szCs w:val="24"/>
        </w:rPr>
      </w:pPr>
      <w:r w:rsidRPr="003715E4">
        <w:rPr>
          <w:rFonts w:ascii="Times New Roman" w:hAnsi="Times New Roman"/>
          <w:sz w:val="24"/>
          <w:szCs w:val="24"/>
        </w:rPr>
        <w:t xml:space="preserve">l) </w:t>
      </w:r>
      <w:r w:rsidRPr="003715E4">
        <w:rPr>
          <w:rFonts w:ascii="Times New Roman" w:eastAsia="Times New Roman" w:hAnsi="Times New Roman"/>
          <w:color w:val="000000"/>
          <w:sz w:val="24"/>
          <w:szCs w:val="24"/>
          <w:lang w:eastAsia="pt-BR"/>
        </w:rPr>
        <w:t xml:space="preserve">estar domiciliado no mínimo há dois anos </w:t>
      </w:r>
      <w:r w:rsidR="00DF38E8" w:rsidRPr="003715E4">
        <w:rPr>
          <w:rFonts w:ascii="Times New Roman" w:hAnsi="Times New Roman"/>
          <w:color w:val="000000"/>
          <w:sz w:val="24"/>
          <w:szCs w:val="24"/>
        </w:rPr>
        <w:t xml:space="preserve">no Município; </w:t>
      </w:r>
    </w:p>
    <w:p w:rsidR="00645237" w:rsidRPr="003715E4" w:rsidRDefault="00DF38E8" w:rsidP="00DF38E8">
      <w:pPr>
        <w:pStyle w:val="NormalWeb"/>
        <w:tabs>
          <w:tab w:val="left" w:pos="1620"/>
        </w:tabs>
        <w:jc w:val="both"/>
        <w:rPr>
          <w:color w:val="000000"/>
        </w:rPr>
      </w:pPr>
      <w:r w:rsidRPr="003715E4">
        <w:rPr>
          <w:rStyle w:val="A6"/>
          <w:sz w:val="24"/>
          <w:szCs w:val="24"/>
        </w:rPr>
        <w:t>5</w:t>
      </w:r>
      <w:r w:rsidR="00645237" w:rsidRPr="003715E4">
        <w:rPr>
          <w:rStyle w:val="A6"/>
          <w:sz w:val="24"/>
          <w:szCs w:val="24"/>
        </w:rPr>
        <w:t xml:space="preserve">. DA INSCRIÇÃO, DOCUMENTAÇÃO E DOS PARTICIPANTES </w:t>
      </w:r>
    </w:p>
    <w:p w:rsidR="00645237" w:rsidRPr="003715E4" w:rsidRDefault="00645237" w:rsidP="00645237">
      <w:pPr>
        <w:pStyle w:val="Pa2"/>
        <w:spacing w:line="240" w:lineRule="auto"/>
        <w:ind w:firstLine="708"/>
        <w:jc w:val="both"/>
        <w:rPr>
          <w:rStyle w:val="A3"/>
          <w:sz w:val="24"/>
          <w:szCs w:val="24"/>
        </w:rPr>
      </w:pPr>
    </w:p>
    <w:p w:rsidR="000429A5" w:rsidRPr="000429A5" w:rsidRDefault="006F0148" w:rsidP="000429A5">
      <w:pPr>
        <w:pStyle w:val="Pa2"/>
        <w:spacing w:line="240" w:lineRule="auto"/>
        <w:jc w:val="both"/>
        <w:rPr>
          <w:color w:val="000000"/>
        </w:rPr>
      </w:pPr>
      <w:r w:rsidRPr="006F0148">
        <w:rPr>
          <w:rStyle w:val="A3"/>
          <w:b/>
          <w:sz w:val="24"/>
          <w:szCs w:val="24"/>
        </w:rPr>
        <w:t>5.1</w:t>
      </w:r>
      <w:r>
        <w:rPr>
          <w:rStyle w:val="A3"/>
          <w:sz w:val="24"/>
          <w:szCs w:val="24"/>
        </w:rPr>
        <w:t xml:space="preserve"> - </w:t>
      </w:r>
      <w:r w:rsidR="00645237" w:rsidRPr="003715E4">
        <w:rPr>
          <w:rStyle w:val="A3"/>
          <w:sz w:val="24"/>
          <w:szCs w:val="24"/>
        </w:rPr>
        <w:t xml:space="preserve">Para seleção dos bolsistas os (as) candidatos (as) deverão seguir e obedecer aos seguintes procedimentos: </w:t>
      </w:r>
    </w:p>
    <w:p w:rsidR="00271C12" w:rsidRPr="003715E4" w:rsidRDefault="00645237" w:rsidP="00271C12">
      <w:pPr>
        <w:pStyle w:val="Pa4"/>
        <w:numPr>
          <w:ilvl w:val="0"/>
          <w:numId w:val="2"/>
        </w:numPr>
        <w:spacing w:line="240" w:lineRule="auto"/>
        <w:jc w:val="both"/>
        <w:rPr>
          <w:color w:val="000000"/>
        </w:rPr>
      </w:pPr>
      <w:r w:rsidRPr="003715E4">
        <w:rPr>
          <w:rStyle w:val="A3"/>
          <w:sz w:val="24"/>
          <w:szCs w:val="24"/>
        </w:rPr>
        <w:t>Apresentar ficha de inscrição padrão, disponível na SEMTEL e na SEME (anexo</w:t>
      </w:r>
      <w:r w:rsidR="003864F3" w:rsidRPr="003715E4">
        <w:rPr>
          <w:rStyle w:val="A3"/>
          <w:sz w:val="24"/>
          <w:szCs w:val="24"/>
        </w:rPr>
        <w:t xml:space="preserve"> I</w:t>
      </w:r>
      <w:r w:rsidRPr="003715E4">
        <w:rPr>
          <w:rStyle w:val="A3"/>
          <w:sz w:val="24"/>
          <w:szCs w:val="24"/>
        </w:rPr>
        <w:t>) preenchida e assinada, bem como fotocópia da cédula de identi</w:t>
      </w:r>
      <w:r w:rsidR="003864F3" w:rsidRPr="003715E4">
        <w:rPr>
          <w:rStyle w:val="A3"/>
          <w:sz w:val="24"/>
          <w:szCs w:val="24"/>
        </w:rPr>
        <w:t>dade (RG), (01) uma foto (3x4);</w:t>
      </w:r>
      <w:r w:rsidR="00271C12" w:rsidRPr="003715E4">
        <w:rPr>
          <w:rStyle w:val="A3"/>
          <w:sz w:val="24"/>
          <w:szCs w:val="24"/>
        </w:rPr>
        <w:t xml:space="preserve"> bem como autorização dos pais ou responsáveis em caso de atleta ou para-atleta menor de 18 anos; </w:t>
      </w:r>
    </w:p>
    <w:p w:rsidR="00645237" w:rsidRPr="003715E4" w:rsidRDefault="00645237" w:rsidP="00120692">
      <w:pPr>
        <w:pStyle w:val="Pa4"/>
        <w:numPr>
          <w:ilvl w:val="0"/>
          <w:numId w:val="2"/>
        </w:numPr>
        <w:spacing w:line="240" w:lineRule="auto"/>
        <w:jc w:val="both"/>
        <w:rPr>
          <w:rStyle w:val="A3"/>
          <w:sz w:val="24"/>
          <w:szCs w:val="24"/>
        </w:rPr>
      </w:pPr>
      <w:r w:rsidRPr="003715E4">
        <w:rPr>
          <w:rStyle w:val="A3"/>
          <w:sz w:val="24"/>
          <w:szCs w:val="24"/>
        </w:rPr>
        <w:t xml:space="preserve">Apresentar </w:t>
      </w:r>
      <w:r w:rsidR="003864F3" w:rsidRPr="003715E4">
        <w:rPr>
          <w:rStyle w:val="A3"/>
          <w:sz w:val="24"/>
          <w:szCs w:val="24"/>
        </w:rPr>
        <w:t>declaração</w:t>
      </w:r>
      <w:r w:rsidR="00DF38E8" w:rsidRPr="003715E4">
        <w:rPr>
          <w:rStyle w:val="A3"/>
          <w:sz w:val="24"/>
          <w:szCs w:val="24"/>
        </w:rPr>
        <w:t xml:space="preserve"> de vínculo </w:t>
      </w:r>
      <w:r w:rsidR="003864F3" w:rsidRPr="003715E4">
        <w:rPr>
          <w:rStyle w:val="A3"/>
          <w:sz w:val="24"/>
          <w:szCs w:val="24"/>
        </w:rPr>
        <w:t>a</w:t>
      </w:r>
      <w:r w:rsidR="00DF38E8" w:rsidRPr="003715E4">
        <w:rPr>
          <w:rStyle w:val="A3"/>
          <w:sz w:val="24"/>
          <w:szCs w:val="24"/>
        </w:rPr>
        <w:t xml:space="preserve"> Projeto Esportivo, entidade de prática desportiva ou entidade de administração estadual do Esporte </w:t>
      </w:r>
      <w:r w:rsidR="00271C12" w:rsidRPr="003715E4">
        <w:rPr>
          <w:rStyle w:val="A3"/>
          <w:sz w:val="24"/>
          <w:szCs w:val="24"/>
        </w:rPr>
        <w:t>(anexo II</w:t>
      </w:r>
      <w:r w:rsidRPr="003715E4">
        <w:rPr>
          <w:rStyle w:val="A3"/>
          <w:sz w:val="24"/>
          <w:szCs w:val="24"/>
        </w:rPr>
        <w:t xml:space="preserve">); </w:t>
      </w:r>
    </w:p>
    <w:p w:rsidR="00DF38E8" w:rsidRPr="003715E4" w:rsidRDefault="00645237" w:rsidP="00197E06">
      <w:pPr>
        <w:pStyle w:val="Pa4"/>
        <w:numPr>
          <w:ilvl w:val="0"/>
          <w:numId w:val="2"/>
        </w:numPr>
        <w:spacing w:line="240" w:lineRule="auto"/>
        <w:jc w:val="both"/>
        <w:rPr>
          <w:color w:val="000000"/>
        </w:rPr>
      </w:pPr>
      <w:r w:rsidRPr="003715E4">
        <w:rPr>
          <w:rStyle w:val="A3"/>
          <w:sz w:val="24"/>
          <w:szCs w:val="24"/>
        </w:rPr>
        <w:t>Currículo Esportivo incluindo a colocação nos eventos do último ano;</w:t>
      </w:r>
      <w:r w:rsidR="00271C12" w:rsidRPr="003715E4">
        <w:rPr>
          <w:rStyle w:val="A3"/>
          <w:sz w:val="24"/>
          <w:szCs w:val="24"/>
        </w:rPr>
        <w:t xml:space="preserve"> (Anexo </w:t>
      </w:r>
      <w:r w:rsidR="002F54DB" w:rsidRPr="003715E4">
        <w:rPr>
          <w:rStyle w:val="A3"/>
          <w:sz w:val="24"/>
          <w:szCs w:val="24"/>
        </w:rPr>
        <w:t>III</w:t>
      </w:r>
      <w:r w:rsidR="00271C12" w:rsidRPr="003715E4">
        <w:rPr>
          <w:rStyle w:val="A3"/>
          <w:sz w:val="24"/>
          <w:szCs w:val="24"/>
        </w:rPr>
        <w:t>)</w:t>
      </w:r>
    </w:p>
    <w:p w:rsidR="00645237" w:rsidRPr="003715E4" w:rsidRDefault="00645237" w:rsidP="00DF38E8">
      <w:pPr>
        <w:pStyle w:val="Pa4"/>
        <w:numPr>
          <w:ilvl w:val="0"/>
          <w:numId w:val="2"/>
        </w:numPr>
        <w:spacing w:line="240" w:lineRule="auto"/>
        <w:jc w:val="both"/>
        <w:rPr>
          <w:rStyle w:val="A3"/>
          <w:sz w:val="24"/>
          <w:szCs w:val="24"/>
        </w:rPr>
      </w:pPr>
      <w:r w:rsidRPr="003715E4">
        <w:rPr>
          <w:rStyle w:val="A3"/>
          <w:sz w:val="24"/>
          <w:szCs w:val="24"/>
        </w:rPr>
        <w:t xml:space="preserve">Apresentar o comprovante de </w:t>
      </w:r>
      <w:r w:rsidR="00DF38E8" w:rsidRPr="003715E4">
        <w:rPr>
          <w:rStyle w:val="A3"/>
          <w:sz w:val="24"/>
          <w:szCs w:val="24"/>
        </w:rPr>
        <w:t>frequência</w:t>
      </w:r>
      <w:r w:rsidRPr="003715E4">
        <w:rPr>
          <w:rStyle w:val="A3"/>
          <w:sz w:val="24"/>
          <w:szCs w:val="24"/>
        </w:rPr>
        <w:t xml:space="preserve"> escolar, quando menor de 18 anos; </w:t>
      </w:r>
      <w:r w:rsidR="002F54DB" w:rsidRPr="003715E4">
        <w:rPr>
          <w:rStyle w:val="A3"/>
          <w:sz w:val="24"/>
          <w:szCs w:val="24"/>
        </w:rPr>
        <w:t>(Anexo IV)</w:t>
      </w:r>
    </w:p>
    <w:p w:rsidR="002F54DB" w:rsidRPr="003715E4" w:rsidRDefault="00DF38E8" w:rsidP="004D08CE">
      <w:pPr>
        <w:pStyle w:val="Pa4"/>
        <w:numPr>
          <w:ilvl w:val="0"/>
          <w:numId w:val="2"/>
        </w:numPr>
        <w:tabs>
          <w:tab w:val="left" w:pos="1620"/>
        </w:tabs>
        <w:spacing w:line="240" w:lineRule="auto"/>
        <w:jc w:val="both"/>
        <w:rPr>
          <w:rStyle w:val="A3"/>
          <w:color w:val="auto"/>
          <w:sz w:val="24"/>
          <w:szCs w:val="24"/>
        </w:rPr>
      </w:pPr>
      <w:r w:rsidRPr="003715E4">
        <w:rPr>
          <w:rStyle w:val="A3"/>
          <w:sz w:val="24"/>
          <w:szCs w:val="24"/>
        </w:rPr>
        <w:t>Declaração de n</w:t>
      </w:r>
      <w:r w:rsidR="00645237" w:rsidRPr="003715E4">
        <w:rPr>
          <w:rStyle w:val="A3"/>
          <w:sz w:val="24"/>
          <w:szCs w:val="24"/>
        </w:rPr>
        <w:t>ão ter sofrido nenhu</w:t>
      </w:r>
      <w:r w:rsidR="00D811D7" w:rsidRPr="003715E4">
        <w:rPr>
          <w:rStyle w:val="A3"/>
          <w:sz w:val="24"/>
          <w:szCs w:val="24"/>
        </w:rPr>
        <w:t xml:space="preserve">m tipo de penalidade esportiva e de Não estar cumprindo qualquer tipo de punição imposta pelo Tribunal de Justiça Desportiva </w:t>
      </w:r>
      <w:r w:rsidR="00D811D7" w:rsidRPr="003715E4">
        <w:rPr>
          <w:rStyle w:val="A3"/>
          <w:sz w:val="24"/>
          <w:szCs w:val="24"/>
        </w:rPr>
        <w:lastRenderedPageBreak/>
        <w:t xml:space="preserve">(TJD) do Estado, Federação e/ou Confederações da modalidade correspondente; </w:t>
      </w:r>
      <w:r w:rsidR="002F54DB" w:rsidRPr="003715E4">
        <w:rPr>
          <w:color w:val="000000"/>
        </w:rPr>
        <w:t>(anexo V</w:t>
      </w:r>
      <w:r w:rsidR="00D811D7" w:rsidRPr="003715E4">
        <w:rPr>
          <w:color w:val="000000"/>
        </w:rPr>
        <w:t>)</w:t>
      </w:r>
      <w:r w:rsidR="00645237" w:rsidRPr="003715E4">
        <w:rPr>
          <w:rStyle w:val="A3"/>
          <w:sz w:val="24"/>
          <w:szCs w:val="24"/>
        </w:rPr>
        <w:t xml:space="preserve">; </w:t>
      </w:r>
    </w:p>
    <w:p w:rsidR="00DF38E8" w:rsidRPr="003715E4" w:rsidRDefault="00DF38E8" w:rsidP="004D08CE">
      <w:pPr>
        <w:pStyle w:val="Pa4"/>
        <w:numPr>
          <w:ilvl w:val="0"/>
          <w:numId w:val="2"/>
        </w:numPr>
        <w:tabs>
          <w:tab w:val="left" w:pos="1620"/>
        </w:tabs>
        <w:spacing w:line="240" w:lineRule="auto"/>
        <w:jc w:val="both"/>
      </w:pPr>
      <w:r w:rsidRPr="003715E4">
        <w:rPr>
          <w:color w:val="000000"/>
        </w:rPr>
        <w:t>Estar domiciliado no mínimo há dois anos no Município; condição que se comprovará mediante apresentação do registro no Sistema de Saúde da Família Municipal e</w:t>
      </w:r>
      <w:r w:rsidR="002F54DB" w:rsidRPr="003715E4">
        <w:rPr>
          <w:color w:val="000000"/>
        </w:rPr>
        <w:t>/ou</w:t>
      </w:r>
      <w:r w:rsidRPr="003715E4">
        <w:rPr>
          <w:color w:val="000000"/>
        </w:rPr>
        <w:t xml:space="preserve"> comprovante de residência</w:t>
      </w:r>
      <w:r w:rsidR="002F54DB" w:rsidRPr="003715E4">
        <w:rPr>
          <w:color w:val="000000"/>
        </w:rPr>
        <w:t>, bem como declaração (ANEXO VI)</w:t>
      </w:r>
      <w:r w:rsidRPr="003715E4">
        <w:rPr>
          <w:color w:val="000000"/>
        </w:rPr>
        <w:t>.</w:t>
      </w:r>
    </w:p>
    <w:p w:rsidR="00C73BAA" w:rsidRDefault="00645237" w:rsidP="00C73BAA">
      <w:pPr>
        <w:pStyle w:val="Pa4"/>
        <w:numPr>
          <w:ilvl w:val="0"/>
          <w:numId w:val="2"/>
        </w:numPr>
        <w:spacing w:line="240" w:lineRule="auto"/>
        <w:jc w:val="both"/>
        <w:rPr>
          <w:rStyle w:val="A3"/>
          <w:sz w:val="24"/>
          <w:szCs w:val="24"/>
        </w:rPr>
      </w:pPr>
      <w:r w:rsidRPr="003715E4">
        <w:rPr>
          <w:rStyle w:val="A3"/>
          <w:sz w:val="24"/>
          <w:szCs w:val="24"/>
        </w:rPr>
        <w:t>Comprovar os resultados obtidos no ano anterior</w:t>
      </w:r>
      <w:r w:rsidR="009578AB" w:rsidRPr="003715E4">
        <w:rPr>
          <w:rStyle w:val="A3"/>
          <w:sz w:val="24"/>
          <w:szCs w:val="24"/>
        </w:rPr>
        <w:t xml:space="preserve">, que lhe dão o direito de pleitear a </w:t>
      </w:r>
      <w:proofErr w:type="gramStart"/>
      <w:r w:rsidR="009578AB" w:rsidRPr="003715E4">
        <w:rPr>
          <w:rStyle w:val="A3"/>
          <w:sz w:val="24"/>
          <w:szCs w:val="24"/>
        </w:rPr>
        <w:t>bolsa  atleta</w:t>
      </w:r>
      <w:proofErr w:type="gramEnd"/>
      <w:r w:rsidRPr="003715E4">
        <w:rPr>
          <w:rStyle w:val="A3"/>
          <w:sz w:val="24"/>
          <w:szCs w:val="24"/>
        </w:rPr>
        <w:t xml:space="preserve"> através da documentação </w:t>
      </w:r>
      <w:r w:rsidR="00D811D7" w:rsidRPr="003715E4">
        <w:rPr>
          <w:rStyle w:val="A3"/>
          <w:sz w:val="24"/>
          <w:szCs w:val="24"/>
        </w:rPr>
        <w:t>oficial emitida pelo Ministério do Esporte, Secretaria de Esporte do Espírito Santo ou entidade de administração do Esporte</w:t>
      </w:r>
      <w:r w:rsidRPr="003715E4">
        <w:rPr>
          <w:rStyle w:val="A3"/>
          <w:sz w:val="24"/>
          <w:szCs w:val="24"/>
        </w:rPr>
        <w:t>;</w:t>
      </w:r>
      <w:r w:rsidR="002F54DB" w:rsidRPr="003715E4">
        <w:rPr>
          <w:rStyle w:val="A3"/>
          <w:sz w:val="24"/>
          <w:szCs w:val="24"/>
        </w:rPr>
        <w:t xml:space="preserve"> (ANEXO </w:t>
      </w:r>
      <w:r w:rsidR="00CC1869" w:rsidRPr="003715E4">
        <w:rPr>
          <w:rStyle w:val="A3"/>
          <w:sz w:val="24"/>
          <w:szCs w:val="24"/>
        </w:rPr>
        <w:t>VII)</w:t>
      </w:r>
      <w:r w:rsidR="00C73BAA">
        <w:rPr>
          <w:rStyle w:val="A3"/>
          <w:sz w:val="24"/>
          <w:szCs w:val="24"/>
        </w:rPr>
        <w:t>.</w:t>
      </w:r>
    </w:p>
    <w:p w:rsidR="00C73BAA" w:rsidRPr="00FE3721" w:rsidRDefault="00C73BAA" w:rsidP="00FE3721">
      <w:pPr>
        <w:pStyle w:val="PargrafodaLista"/>
        <w:numPr>
          <w:ilvl w:val="0"/>
          <w:numId w:val="2"/>
        </w:numPr>
        <w:tabs>
          <w:tab w:val="left" w:pos="1845"/>
        </w:tabs>
        <w:jc w:val="both"/>
        <w:rPr>
          <w:rFonts w:ascii="Times New Roman" w:hAnsi="Times New Roman"/>
          <w:sz w:val="24"/>
          <w:szCs w:val="24"/>
        </w:rPr>
      </w:pPr>
      <w:r w:rsidRPr="00FE3721">
        <w:rPr>
          <w:rFonts w:ascii="Times New Roman" w:hAnsi="Times New Roman"/>
          <w:sz w:val="24"/>
          <w:szCs w:val="24"/>
        </w:rPr>
        <w:t>Plano esportivo com planejamento para o ano de 2016 (anexo VIII);</w:t>
      </w:r>
    </w:p>
    <w:p w:rsidR="00C73BAA" w:rsidRPr="00FE3721" w:rsidRDefault="00C73BAA" w:rsidP="00FE3721">
      <w:pPr>
        <w:pStyle w:val="PargrafodaLista"/>
        <w:numPr>
          <w:ilvl w:val="0"/>
          <w:numId w:val="2"/>
        </w:numPr>
        <w:tabs>
          <w:tab w:val="left" w:pos="1845"/>
        </w:tabs>
        <w:jc w:val="both"/>
        <w:rPr>
          <w:rFonts w:ascii="Times New Roman" w:hAnsi="Times New Roman"/>
          <w:sz w:val="24"/>
          <w:szCs w:val="24"/>
        </w:rPr>
      </w:pPr>
      <w:r w:rsidRPr="00FE3721">
        <w:rPr>
          <w:rFonts w:ascii="Times New Roman" w:hAnsi="Times New Roman"/>
          <w:sz w:val="24"/>
          <w:szCs w:val="24"/>
        </w:rPr>
        <w:t>Portfólio com fotos, reportagens, mídias dos anos anteriores a concessão da bolsa;</w:t>
      </w:r>
    </w:p>
    <w:p w:rsidR="00C73BAA" w:rsidRPr="00FE3721" w:rsidRDefault="00C73BAA" w:rsidP="00FE3721">
      <w:pPr>
        <w:pStyle w:val="PargrafodaLista"/>
        <w:numPr>
          <w:ilvl w:val="0"/>
          <w:numId w:val="2"/>
        </w:numPr>
        <w:tabs>
          <w:tab w:val="left" w:pos="1845"/>
        </w:tabs>
        <w:jc w:val="both"/>
        <w:rPr>
          <w:rFonts w:ascii="Times New Roman" w:hAnsi="Times New Roman"/>
          <w:sz w:val="24"/>
          <w:szCs w:val="24"/>
        </w:rPr>
      </w:pPr>
      <w:r w:rsidRPr="00FE3721">
        <w:rPr>
          <w:rFonts w:ascii="Times New Roman" w:hAnsi="Times New Roman"/>
          <w:sz w:val="24"/>
          <w:szCs w:val="24"/>
        </w:rPr>
        <w:t>Os documentos acima relacionados, bem como outros documentos que comprovem os resultados obtidos, deverão ser entregues em envelope fechado</w:t>
      </w:r>
      <w:r w:rsidR="00FE3721" w:rsidRPr="00FE3721">
        <w:rPr>
          <w:rFonts w:ascii="Times New Roman" w:hAnsi="Times New Roman"/>
          <w:sz w:val="24"/>
          <w:szCs w:val="24"/>
        </w:rPr>
        <w:t xml:space="preserve">, constando na parte externa do envelope o nome completo do candidato no setor de Esporte Educacional da Secretaria Municipal de Educação (Rua Aníbal de Souza Gonçalves nº 18. Ed. </w:t>
      </w:r>
      <w:proofErr w:type="spellStart"/>
      <w:r w:rsidR="00FE3721" w:rsidRPr="00FE3721">
        <w:rPr>
          <w:rFonts w:ascii="Times New Roman" w:hAnsi="Times New Roman"/>
          <w:sz w:val="24"/>
          <w:szCs w:val="24"/>
        </w:rPr>
        <w:t>Millar</w:t>
      </w:r>
      <w:proofErr w:type="spellEnd"/>
      <w:r w:rsidR="00FE3721" w:rsidRPr="00FE3721">
        <w:rPr>
          <w:rFonts w:ascii="Times New Roman" w:hAnsi="Times New Roman"/>
          <w:sz w:val="24"/>
          <w:szCs w:val="24"/>
        </w:rPr>
        <w:t xml:space="preserve">, 2º Andar, Bairro </w:t>
      </w:r>
      <w:proofErr w:type="spellStart"/>
      <w:r w:rsidR="00FE3721" w:rsidRPr="00FE3721">
        <w:rPr>
          <w:rFonts w:ascii="Times New Roman" w:hAnsi="Times New Roman"/>
          <w:sz w:val="24"/>
          <w:szCs w:val="24"/>
        </w:rPr>
        <w:t>Acaiaca</w:t>
      </w:r>
      <w:proofErr w:type="spellEnd"/>
      <w:r w:rsidR="00FE3721" w:rsidRPr="00FE3721">
        <w:rPr>
          <w:rFonts w:ascii="Times New Roman" w:hAnsi="Times New Roman"/>
          <w:sz w:val="24"/>
          <w:szCs w:val="24"/>
        </w:rPr>
        <w:t xml:space="preserve">, Piúma/ES) ou na Secretaria Municipal de Turismo, Esporte e Lazer (Av. </w:t>
      </w:r>
      <w:proofErr w:type="spellStart"/>
      <w:r w:rsidR="00FE3721" w:rsidRPr="00FE3721">
        <w:rPr>
          <w:rFonts w:ascii="Times New Roman" w:hAnsi="Times New Roman"/>
          <w:sz w:val="24"/>
          <w:szCs w:val="24"/>
        </w:rPr>
        <w:t>Izaías</w:t>
      </w:r>
      <w:proofErr w:type="spellEnd"/>
      <w:r w:rsidR="00FE3721" w:rsidRPr="00FE3721">
        <w:rPr>
          <w:rFonts w:ascii="Times New Roman" w:hAnsi="Times New Roman"/>
          <w:sz w:val="24"/>
          <w:szCs w:val="24"/>
        </w:rPr>
        <w:t xml:space="preserve"> </w:t>
      </w:r>
      <w:proofErr w:type="spellStart"/>
      <w:r w:rsidR="00FE3721" w:rsidRPr="00FE3721">
        <w:rPr>
          <w:rFonts w:ascii="Times New Roman" w:hAnsi="Times New Roman"/>
          <w:sz w:val="24"/>
          <w:szCs w:val="24"/>
        </w:rPr>
        <w:t>Scherrer</w:t>
      </w:r>
      <w:proofErr w:type="spellEnd"/>
      <w:r w:rsidR="00FE3721" w:rsidRPr="00FE3721">
        <w:rPr>
          <w:rFonts w:ascii="Times New Roman" w:hAnsi="Times New Roman"/>
          <w:sz w:val="24"/>
          <w:szCs w:val="24"/>
        </w:rPr>
        <w:t>, nº 45, Ce</w:t>
      </w:r>
      <w:r w:rsidR="000F2961">
        <w:rPr>
          <w:rFonts w:ascii="Times New Roman" w:hAnsi="Times New Roman"/>
          <w:sz w:val="24"/>
          <w:szCs w:val="24"/>
        </w:rPr>
        <w:t>ntro, Piúma/ES) entre os dias 16</w:t>
      </w:r>
      <w:r w:rsidR="00FE3721" w:rsidRPr="00FE3721">
        <w:rPr>
          <w:rFonts w:ascii="Times New Roman" w:hAnsi="Times New Roman"/>
          <w:sz w:val="24"/>
          <w:szCs w:val="24"/>
        </w:rPr>
        <w:t xml:space="preserve"> a </w:t>
      </w:r>
      <w:r w:rsidR="000F2961">
        <w:rPr>
          <w:rFonts w:ascii="Times New Roman" w:hAnsi="Times New Roman"/>
          <w:sz w:val="24"/>
          <w:szCs w:val="24"/>
        </w:rPr>
        <w:t>22</w:t>
      </w:r>
      <w:r w:rsidR="00FE3721" w:rsidRPr="00FE3721">
        <w:rPr>
          <w:rFonts w:ascii="Times New Roman" w:hAnsi="Times New Roman"/>
          <w:sz w:val="24"/>
          <w:szCs w:val="24"/>
        </w:rPr>
        <w:t xml:space="preserve"> de dezembro, conforme o cronograma. Deverá constar na parte externa do envelope o nome completo do candidato.</w:t>
      </w:r>
      <w:r w:rsidRPr="00FE3721">
        <w:rPr>
          <w:rFonts w:ascii="Times New Roman" w:hAnsi="Times New Roman"/>
          <w:sz w:val="24"/>
          <w:szCs w:val="24"/>
        </w:rPr>
        <w:t xml:space="preserve"> </w:t>
      </w:r>
    </w:p>
    <w:p w:rsidR="006F0148" w:rsidRDefault="006F0148" w:rsidP="006F0148">
      <w:pPr>
        <w:jc w:val="both"/>
        <w:rPr>
          <w:rFonts w:ascii="Times New Roman" w:hAnsi="Times New Roman"/>
          <w:sz w:val="24"/>
          <w:szCs w:val="24"/>
        </w:rPr>
      </w:pPr>
      <w:r w:rsidRPr="006F0148">
        <w:rPr>
          <w:rFonts w:ascii="Times New Roman" w:hAnsi="Times New Roman"/>
          <w:b/>
          <w:sz w:val="24"/>
          <w:szCs w:val="24"/>
        </w:rPr>
        <w:t xml:space="preserve">5.2 – </w:t>
      </w:r>
      <w:r w:rsidRPr="006F0148">
        <w:rPr>
          <w:rFonts w:ascii="Times New Roman" w:hAnsi="Times New Roman"/>
          <w:sz w:val="24"/>
          <w:szCs w:val="24"/>
        </w:rPr>
        <w:t>Não serão aceitas inscrições por documento, via correio, fax, condicional ou fora do praz</w:t>
      </w:r>
      <w:r>
        <w:rPr>
          <w:rFonts w:ascii="Times New Roman" w:hAnsi="Times New Roman"/>
          <w:sz w:val="24"/>
          <w:szCs w:val="24"/>
        </w:rPr>
        <w:t>o estabelecido neste Edital.</w:t>
      </w:r>
    </w:p>
    <w:p w:rsidR="006F0148" w:rsidRDefault="006F0148" w:rsidP="006F0148">
      <w:pPr>
        <w:jc w:val="both"/>
        <w:rPr>
          <w:rFonts w:ascii="Times New Roman" w:hAnsi="Times New Roman"/>
          <w:sz w:val="24"/>
          <w:szCs w:val="24"/>
        </w:rPr>
      </w:pPr>
      <w:r>
        <w:rPr>
          <w:rFonts w:ascii="Times New Roman" w:hAnsi="Times New Roman"/>
          <w:b/>
          <w:sz w:val="24"/>
          <w:szCs w:val="24"/>
        </w:rPr>
        <w:t xml:space="preserve">5.3 – </w:t>
      </w:r>
      <w:r>
        <w:rPr>
          <w:rFonts w:ascii="Times New Roman" w:hAnsi="Times New Roman"/>
          <w:sz w:val="24"/>
          <w:szCs w:val="24"/>
        </w:rPr>
        <w:t xml:space="preserve">As informações prestadas pelo candidato são de sua inteira responsabilidade, podendo a Secretaria Municipal de Educação, após análise do caso, excluir do Processo Seletivo aquele que prestar informações incorretas ou inverídicas, ainda que o fato seja constatado posteriormente. </w:t>
      </w:r>
    </w:p>
    <w:p w:rsidR="006F0148" w:rsidRDefault="006F0148" w:rsidP="006F0148">
      <w:pPr>
        <w:jc w:val="both"/>
        <w:rPr>
          <w:rFonts w:ascii="Times New Roman" w:hAnsi="Times New Roman"/>
          <w:sz w:val="24"/>
          <w:szCs w:val="24"/>
        </w:rPr>
      </w:pPr>
      <w:r>
        <w:rPr>
          <w:rFonts w:ascii="Times New Roman" w:hAnsi="Times New Roman"/>
          <w:b/>
          <w:sz w:val="24"/>
          <w:szCs w:val="24"/>
        </w:rPr>
        <w:t xml:space="preserve">5.4 – </w:t>
      </w:r>
      <w:r>
        <w:rPr>
          <w:rFonts w:ascii="Times New Roman" w:hAnsi="Times New Roman"/>
          <w:sz w:val="24"/>
          <w:szCs w:val="24"/>
        </w:rPr>
        <w:t>A inscrição do candidato implica total conhecimento e expressa aceitação das normas e condições estabelecidas neste Edital, em relação às quais não serão aceitas alegações de desconhecimento.</w:t>
      </w:r>
    </w:p>
    <w:p w:rsidR="001564EE" w:rsidRPr="00E42429" w:rsidRDefault="001564EE" w:rsidP="006F0148">
      <w:pPr>
        <w:jc w:val="both"/>
        <w:rPr>
          <w:rFonts w:ascii="Times New Roman" w:hAnsi="Times New Roman"/>
          <w:sz w:val="24"/>
          <w:szCs w:val="24"/>
        </w:rPr>
      </w:pPr>
      <w:r w:rsidRPr="001564EE">
        <w:rPr>
          <w:rFonts w:ascii="Times New Roman" w:hAnsi="Times New Roman"/>
          <w:b/>
          <w:sz w:val="24"/>
          <w:szCs w:val="24"/>
        </w:rPr>
        <w:t xml:space="preserve">5.5 </w:t>
      </w:r>
      <w:r>
        <w:rPr>
          <w:rFonts w:ascii="Times New Roman" w:hAnsi="Times New Roman"/>
          <w:b/>
          <w:sz w:val="24"/>
          <w:szCs w:val="24"/>
        </w:rPr>
        <w:t xml:space="preserve">– </w:t>
      </w:r>
      <w:r w:rsidRPr="00E42429">
        <w:rPr>
          <w:rFonts w:ascii="Times New Roman" w:hAnsi="Times New Roman"/>
          <w:sz w:val="24"/>
          <w:szCs w:val="24"/>
        </w:rPr>
        <w:t>Os recursos deverão ser entregues no setor de protocolo da Prefeitura Municipal de Piúma</w:t>
      </w:r>
      <w:r w:rsidR="00E42429" w:rsidRPr="00E42429">
        <w:rPr>
          <w:rFonts w:ascii="Times New Roman" w:hAnsi="Times New Roman"/>
          <w:sz w:val="24"/>
          <w:szCs w:val="24"/>
        </w:rPr>
        <w:t>, no prazo estabelecido no cronograma deste Edital</w:t>
      </w:r>
      <w:r w:rsidR="00E42429">
        <w:rPr>
          <w:rFonts w:ascii="Times New Roman" w:hAnsi="Times New Roman"/>
          <w:sz w:val="24"/>
          <w:szCs w:val="24"/>
        </w:rPr>
        <w:t>.</w:t>
      </w:r>
    </w:p>
    <w:p w:rsidR="00C25450" w:rsidRPr="00E42429" w:rsidRDefault="00C25450" w:rsidP="00C25450">
      <w:pPr>
        <w:rPr>
          <w:rFonts w:ascii="Times New Roman" w:hAnsi="Times New Roman"/>
          <w:sz w:val="24"/>
          <w:szCs w:val="24"/>
        </w:rPr>
      </w:pPr>
    </w:p>
    <w:p w:rsidR="00DB1DEB" w:rsidRPr="003715E4" w:rsidRDefault="00DB1DEB" w:rsidP="00DB1DEB">
      <w:pPr>
        <w:pStyle w:val="Pa3"/>
        <w:spacing w:line="240" w:lineRule="auto"/>
        <w:jc w:val="both"/>
        <w:rPr>
          <w:rStyle w:val="A6"/>
          <w:sz w:val="24"/>
          <w:szCs w:val="24"/>
        </w:rPr>
      </w:pPr>
      <w:r w:rsidRPr="003715E4">
        <w:rPr>
          <w:rStyle w:val="A6"/>
          <w:sz w:val="24"/>
          <w:szCs w:val="24"/>
        </w:rPr>
        <w:t>6. DOS CRITÉRIOS E PROCESSO DE SELEÇÃO</w:t>
      </w:r>
    </w:p>
    <w:p w:rsidR="00DB1DEB" w:rsidRPr="003715E4" w:rsidRDefault="00DB1DEB" w:rsidP="00DB1DEB">
      <w:pPr>
        <w:pStyle w:val="Pa3"/>
        <w:spacing w:line="240" w:lineRule="auto"/>
        <w:jc w:val="both"/>
        <w:rPr>
          <w:color w:val="000000"/>
        </w:rPr>
      </w:pPr>
      <w:r w:rsidRPr="003715E4">
        <w:rPr>
          <w:rStyle w:val="A6"/>
          <w:sz w:val="24"/>
          <w:szCs w:val="24"/>
        </w:rPr>
        <w:t xml:space="preserve"> </w:t>
      </w:r>
    </w:p>
    <w:p w:rsidR="00DB1DEB" w:rsidRPr="003715E4" w:rsidRDefault="000429A5" w:rsidP="00DB1DEB">
      <w:pPr>
        <w:pStyle w:val="Pa2"/>
        <w:spacing w:line="240" w:lineRule="auto"/>
        <w:jc w:val="both"/>
        <w:rPr>
          <w:rStyle w:val="A3"/>
          <w:sz w:val="24"/>
          <w:szCs w:val="24"/>
        </w:rPr>
      </w:pPr>
      <w:r w:rsidRPr="000429A5">
        <w:rPr>
          <w:rStyle w:val="A3"/>
          <w:b/>
          <w:sz w:val="24"/>
          <w:szCs w:val="24"/>
        </w:rPr>
        <w:t>6.1</w:t>
      </w:r>
      <w:r>
        <w:rPr>
          <w:rStyle w:val="A3"/>
          <w:sz w:val="24"/>
          <w:szCs w:val="24"/>
        </w:rPr>
        <w:t xml:space="preserve"> - </w:t>
      </w:r>
      <w:r w:rsidR="00DB1DEB" w:rsidRPr="003715E4">
        <w:rPr>
          <w:rStyle w:val="A3"/>
          <w:sz w:val="24"/>
          <w:szCs w:val="24"/>
        </w:rPr>
        <w:t xml:space="preserve">O processo de seleção para a concessão da Bolsa Atleta contará com as seguintes fases: </w:t>
      </w:r>
    </w:p>
    <w:p w:rsidR="00DB1DEB" w:rsidRPr="003715E4" w:rsidRDefault="00DB1DEB" w:rsidP="00DB1DEB">
      <w:pPr>
        <w:pStyle w:val="Pa2"/>
        <w:spacing w:line="240" w:lineRule="auto"/>
        <w:jc w:val="both"/>
        <w:rPr>
          <w:rStyle w:val="A3"/>
          <w:sz w:val="24"/>
          <w:szCs w:val="24"/>
        </w:rPr>
      </w:pPr>
    </w:p>
    <w:p w:rsidR="00DB1DEB" w:rsidRPr="003715E4" w:rsidRDefault="000429A5" w:rsidP="00DB1DEB">
      <w:pPr>
        <w:pStyle w:val="Pa2"/>
        <w:spacing w:line="240" w:lineRule="auto"/>
        <w:jc w:val="both"/>
        <w:rPr>
          <w:rStyle w:val="A3"/>
          <w:sz w:val="24"/>
          <w:szCs w:val="24"/>
        </w:rPr>
      </w:pPr>
      <w:r w:rsidRPr="000429A5">
        <w:rPr>
          <w:rStyle w:val="A3"/>
          <w:b/>
          <w:sz w:val="24"/>
          <w:szCs w:val="24"/>
        </w:rPr>
        <w:t>6.1.1</w:t>
      </w:r>
      <w:r>
        <w:rPr>
          <w:rStyle w:val="A3"/>
          <w:sz w:val="24"/>
          <w:szCs w:val="24"/>
        </w:rPr>
        <w:t xml:space="preserve"> - </w:t>
      </w:r>
      <w:r w:rsidR="00DB1DEB" w:rsidRPr="003715E4">
        <w:rPr>
          <w:rStyle w:val="A3"/>
          <w:sz w:val="24"/>
          <w:szCs w:val="24"/>
        </w:rPr>
        <w:t xml:space="preserve">1ª Fase – Análise documental: A Comissão de Avaliação confere a documentação apresentada e formulários de inscrição. </w:t>
      </w:r>
    </w:p>
    <w:p w:rsidR="00DB1DEB" w:rsidRPr="003715E4" w:rsidRDefault="00DB1DEB" w:rsidP="00DB1DEB">
      <w:pPr>
        <w:pStyle w:val="Pa2"/>
        <w:spacing w:line="240" w:lineRule="auto"/>
        <w:jc w:val="both"/>
        <w:rPr>
          <w:rStyle w:val="A3"/>
          <w:sz w:val="24"/>
          <w:szCs w:val="24"/>
        </w:rPr>
      </w:pPr>
    </w:p>
    <w:p w:rsidR="00DB1DEB" w:rsidRPr="003715E4" w:rsidRDefault="000429A5" w:rsidP="00DB1DEB">
      <w:pPr>
        <w:pStyle w:val="Pa2"/>
        <w:spacing w:line="240" w:lineRule="auto"/>
        <w:jc w:val="both"/>
        <w:rPr>
          <w:rStyle w:val="A3"/>
          <w:sz w:val="24"/>
          <w:szCs w:val="24"/>
        </w:rPr>
      </w:pPr>
      <w:r w:rsidRPr="000429A5">
        <w:rPr>
          <w:rStyle w:val="A3"/>
          <w:b/>
          <w:sz w:val="24"/>
          <w:szCs w:val="24"/>
        </w:rPr>
        <w:lastRenderedPageBreak/>
        <w:t>6.1.2</w:t>
      </w:r>
      <w:r>
        <w:rPr>
          <w:rStyle w:val="A3"/>
          <w:sz w:val="24"/>
          <w:szCs w:val="24"/>
        </w:rPr>
        <w:t xml:space="preserve"> - </w:t>
      </w:r>
      <w:r w:rsidR="00DB1DEB" w:rsidRPr="003715E4">
        <w:rPr>
          <w:rStyle w:val="A3"/>
          <w:sz w:val="24"/>
          <w:szCs w:val="24"/>
        </w:rPr>
        <w:t xml:space="preserve">2ª Fase – Análise de mérito: A Comissão de Avaliação analisará o mérito do pedido de concessão da bolsa, em consonância com os requisitos e </w:t>
      </w:r>
      <w:r w:rsidR="00C25450" w:rsidRPr="003715E4">
        <w:rPr>
          <w:rStyle w:val="A3"/>
          <w:sz w:val="24"/>
          <w:szCs w:val="24"/>
        </w:rPr>
        <w:t>categorias, dentro</w:t>
      </w:r>
      <w:r w:rsidR="00DB1DEB" w:rsidRPr="003715E4">
        <w:rPr>
          <w:rStyle w:val="A3"/>
          <w:sz w:val="24"/>
          <w:szCs w:val="24"/>
        </w:rPr>
        <w:t xml:space="preserve"> dos critérios estabelecidos neste </w:t>
      </w:r>
      <w:r w:rsidR="007F6917">
        <w:rPr>
          <w:rStyle w:val="A3"/>
          <w:sz w:val="24"/>
          <w:szCs w:val="24"/>
        </w:rPr>
        <w:t>Edital e na lei nº 2099 de 2015</w:t>
      </w:r>
    </w:p>
    <w:p w:rsidR="00DB1DEB" w:rsidRPr="003715E4" w:rsidRDefault="00DB1DEB" w:rsidP="00DB1DEB">
      <w:pPr>
        <w:pStyle w:val="Pa2"/>
        <w:spacing w:line="240" w:lineRule="auto"/>
        <w:jc w:val="both"/>
        <w:rPr>
          <w:rStyle w:val="A3"/>
          <w:sz w:val="24"/>
          <w:szCs w:val="24"/>
        </w:rPr>
      </w:pPr>
    </w:p>
    <w:p w:rsidR="00DB1DEB" w:rsidRPr="003715E4" w:rsidRDefault="000429A5" w:rsidP="00DB1DEB">
      <w:pPr>
        <w:pStyle w:val="Pa2"/>
        <w:spacing w:line="240" w:lineRule="auto"/>
        <w:jc w:val="both"/>
        <w:rPr>
          <w:rStyle w:val="A3"/>
          <w:sz w:val="24"/>
          <w:szCs w:val="24"/>
        </w:rPr>
      </w:pPr>
      <w:r w:rsidRPr="000429A5">
        <w:rPr>
          <w:rStyle w:val="A3"/>
          <w:b/>
          <w:sz w:val="24"/>
          <w:szCs w:val="24"/>
        </w:rPr>
        <w:t>6.1.3</w:t>
      </w:r>
      <w:r>
        <w:rPr>
          <w:rStyle w:val="A3"/>
          <w:sz w:val="24"/>
          <w:szCs w:val="24"/>
        </w:rPr>
        <w:t xml:space="preserve"> - </w:t>
      </w:r>
      <w:r w:rsidR="00DB1DEB" w:rsidRPr="003715E4">
        <w:rPr>
          <w:rStyle w:val="A3"/>
          <w:sz w:val="24"/>
          <w:szCs w:val="24"/>
        </w:rPr>
        <w:t>Em c</w:t>
      </w:r>
      <w:r w:rsidR="00A62633" w:rsidRPr="003715E4">
        <w:rPr>
          <w:rStyle w:val="A3"/>
          <w:sz w:val="24"/>
          <w:szCs w:val="24"/>
        </w:rPr>
        <w:t>aso de empate, terão preferência</w:t>
      </w:r>
      <w:r w:rsidR="00DB1DEB" w:rsidRPr="003715E4">
        <w:rPr>
          <w:rStyle w:val="A3"/>
          <w:sz w:val="24"/>
          <w:szCs w:val="24"/>
        </w:rPr>
        <w:t xml:space="preserve">: </w:t>
      </w:r>
    </w:p>
    <w:p w:rsidR="00DB1DEB" w:rsidRPr="003715E4" w:rsidRDefault="00DB1DEB" w:rsidP="00DB1DEB">
      <w:pPr>
        <w:pStyle w:val="Pa2"/>
        <w:spacing w:line="240" w:lineRule="auto"/>
        <w:jc w:val="both"/>
        <w:rPr>
          <w:rStyle w:val="A3"/>
          <w:sz w:val="24"/>
          <w:szCs w:val="24"/>
        </w:rPr>
      </w:pPr>
    </w:p>
    <w:p w:rsidR="00C25450" w:rsidRPr="003715E4" w:rsidRDefault="00DB1DEB" w:rsidP="00C25450">
      <w:pPr>
        <w:pStyle w:val="NormalWeb"/>
        <w:numPr>
          <w:ilvl w:val="0"/>
          <w:numId w:val="3"/>
        </w:numPr>
        <w:spacing w:before="0" w:beforeAutospacing="0" w:after="0" w:afterAutospacing="0"/>
        <w:jc w:val="both"/>
        <w:rPr>
          <w:color w:val="000000"/>
        </w:rPr>
      </w:pPr>
      <w:r w:rsidRPr="003715E4">
        <w:rPr>
          <w:color w:val="000000"/>
        </w:rPr>
        <w:t xml:space="preserve">Os atletas de modalidades olímpicas e </w:t>
      </w:r>
      <w:proofErr w:type="spellStart"/>
      <w:r w:rsidRPr="003715E4">
        <w:rPr>
          <w:color w:val="000000"/>
        </w:rPr>
        <w:t>paralímpicas</w:t>
      </w:r>
      <w:proofErr w:type="spellEnd"/>
      <w:r w:rsidRPr="003715E4">
        <w:rPr>
          <w:color w:val="000000"/>
        </w:rPr>
        <w:t>;</w:t>
      </w:r>
    </w:p>
    <w:p w:rsidR="00DB1DEB" w:rsidRPr="003715E4" w:rsidRDefault="00DB1DEB" w:rsidP="00C25450">
      <w:pPr>
        <w:spacing w:after="0"/>
        <w:ind w:firstLine="1418"/>
        <w:rPr>
          <w:rFonts w:ascii="Times New Roman" w:hAnsi="Times New Roman"/>
          <w:sz w:val="24"/>
          <w:szCs w:val="24"/>
        </w:rPr>
      </w:pPr>
      <w:r w:rsidRPr="003715E4">
        <w:rPr>
          <w:rFonts w:ascii="Times New Roman" w:hAnsi="Times New Roman"/>
          <w:sz w:val="24"/>
          <w:szCs w:val="24"/>
        </w:rPr>
        <w:t>b)  Atletas cadastrados no Cadastro Único para Programas Sociais do Governo Federal (</w:t>
      </w:r>
      <w:proofErr w:type="spellStart"/>
      <w:r w:rsidRPr="003715E4">
        <w:rPr>
          <w:rFonts w:ascii="Times New Roman" w:hAnsi="Times New Roman"/>
          <w:sz w:val="24"/>
          <w:szCs w:val="24"/>
        </w:rPr>
        <w:t>CadÚnico</w:t>
      </w:r>
      <w:proofErr w:type="spellEnd"/>
      <w:r w:rsidRPr="003715E4">
        <w:rPr>
          <w:rFonts w:ascii="Times New Roman" w:hAnsi="Times New Roman"/>
          <w:sz w:val="24"/>
          <w:szCs w:val="24"/>
        </w:rPr>
        <w:t>); </w:t>
      </w:r>
    </w:p>
    <w:p w:rsidR="00DB1DEB" w:rsidRPr="003715E4" w:rsidRDefault="00DB1DEB" w:rsidP="00C25450">
      <w:pPr>
        <w:pStyle w:val="NormalWeb"/>
        <w:spacing w:before="0" w:beforeAutospacing="0" w:after="0" w:afterAutospacing="0"/>
        <w:ind w:firstLine="1418"/>
        <w:jc w:val="both"/>
        <w:rPr>
          <w:color w:val="000000"/>
        </w:rPr>
      </w:pPr>
      <w:r w:rsidRPr="003715E4">
        <w:rPr>
          <w:color w:val="000000"/>
        </w:rPr>
        <w:t>c) Atletas que obtiveram no ano anterior à concessão da bolsa, melhores resultados a nível nacional na ordem do melhor resultado para o pior;</w:t>
      </w:r>
    </w:p>
    <w:p w:rsidR="00DB1DEB" w:rsidRPr="003715E4" w:rsidRDefault="00DB1DEB" w:rsidP="00C25450">
      <w:pPr>
        <w:pStyle w:val="NormalWeb"/>
        <w:spacing w:before="0" w:beforeAutospacing="0" w:after="0" w:afterAutospacing="0"/>
        <w:ind w:firstLine="1418"/>
        <w:jc w:val="both"/>
        <w:rPr>
          <w:color w:val="000000"/>
        </w:rPr>
      </w:pPr>
      <w:r w:rsidRPr="003715E4">
        <w:rPr>
          <w:color w:val="000000"/>
        </w:rPr>
        <w:t>d) Atletas que obtiveram no ano anterior à concessão da bolsa, melhores resultados a nível estadual na ordem do melhor resultado para o pior;</w:t>
      </w:r>
    </w:p>
    <w:p w:rsidR="00DB1DEB" w:rsidRPr="003715E4" w:rsidRDefault="00DB1DEB" w:rsidP="00C25450">
      <w:pPr>
        <w:pStyle w:val="NormalWeb"/>
        <w:spacing w:before="0" w:beforeAutospacing="0" w:after="0" w:afterAutospacing="0"/>
        <w:ind w:firstLine="1418"/>
        <w:jc w:val="both"/>
        <w:rPr>
          <w:color w:val="000000"/>
        </w:rPr>
      </w:pPr>
      <w:r w:rsidRPr="003715E4">
        <w:rPr>
          <w:color w:val="000000"/>
        </w:rPr>
        <w:t>e) Prioridade às modalidades ofertadas pelos projetos Esportivos do Município;</w:t>
      </w:r>
    </w:p>
    <w:p w:rsidR="00DB1DEB" w:rsidRPr="003715E4" w:rsidRDefault="00DB1DEB" w:rsidP="00C25450">
      <w:pPr>
        <w:pStyle w:val="NormalWeb"/>
        <w:spacing w:before="0" w:beforeAutospacing="0" w:after="0" w:afterAutospacing="0"/>
        <w:ind w:firstLine="1418"/>
        <w:jc w:val="both"/>
        <w:rPr>
          <w:color w:val="000000"/>
        </w:rPr>
      </w:pPr>
      <w:r w:rsidRPr="003715E4">
        <w:rPr>
          <w:color w:val="000000"/>
        </w:rPr>
        <w:t xml:space="preserve">f) No caso de modalidades não olímpicas será levada em consideração a cultura esportiva do município, tendo prioridade os esportes de praia/areia, como o futevôlei e o </w:t>
      </w:r>
      <w:proofErr w:type="spellStart"/>
      <w:r w:rsidRPr="003715E4">
        <w:rPr>
          <w:color w:val="000000"/>
        </w:rPr>
        <w:t>beach</w:t>
      </w:r>
      <w:proofErr w:type="spellEnd"/>
      <w:r w:rsidRPr="003715E4">
        <w:rPr>
          <w:color w:val="000000"/>
        </w:rPr>
        <w:t xml:space="preserve"> soccer; </w:t>
      </w:r>
    </w:p>
    <w:p w:rsidR="00A62633" w:rsidRPr="003715E4" w:rsidRDefault="00A62633" w:rsidP="00DB1DEB">
      <w:pPr>
        <w:pStyle w:val="Default"/>
        <w:tabs>
          <w:tab w:val="left" w:pos="3435"/>
        </w:tabs>
        <w:jc w:val="both"/>
        <w:rPr>
          <w:rStyle w:val="A3"/>
          <w:b/>
          <w:bCs/>
          <w:sz w:val="24"/>
          <w:szCs w:val="24"/>
          <w:u w:val="single"/>
        </w:rPr>
      </w:pPr>
    </w:p>
    <w:p w:rsidR="00DB1DEB" w:rsidRPr="003715E4" w:rsidRDefault="00301278" w:rsidP="00DB1DEB">
      <w:pPr>
        <w:pStyle w:val="Default"/>
        <w:tabs>
          <w:tab w:val="left" w:pos="3435"/>
        </w:tabs>
        <w:jc w:val="both"/>
        <w:rPr>
          <w:rStyle w:val="A3"/>
          <w:b/>
          <w:bCs/>
          <w:sz w:val="24"/>
          <w:szCs w:val="24"/>
          <w:u w:val="single"/>
        </w:rPr>
      </w:pPr>
      <w:r w:rsidRPr="003715E4">
        <w:rPr>
          <w:rStyle w:val="A3"/>
          <w:b/>
          <w:bCs/>
          <w:sz w:val="24"/>
          <w:szCs w:val="24"/>
          <w:u w:val="single"/>
        </w:rPr>
        <w:t>7</w:t>
      </w:r>
      <w:r w:rsidR="00DB1DEB" w:rsidRPr="003715E4">
        <w:rPr>
          <w:rStyle w:val="A3"/>
          <w:b/>
          <w:bCs/>
          <w:sz w:val="24"/>
          <w:szCs w:val="24"/>
          <w:u w:val="single"/>
        </w:rPr>
        <w:t>. DA DURAÇÃO DA BOLSA</w:t>
      </w:r>
    </w:p>
    <w:p w:rsidR="000429A5" w:rsidRDefault="00DB1DEB" w:rsidP="000429A5">
      <w:pPr>
        <w:pStyle w:val="Default"/>
        <w:jc w:val="both"/>
        <w:rPr>
          <w:rStyle w:val="A3"/>
          <w:b/>
          <w:bCs/>
          <w:sz w:val="24"/>
          <w:szCs w:val="24"/>
        </w:rPr>
      </w:pPr>
      <w:r w:rsidRPr="003715E4">
        <w:rPr>
          <w:rStyle w:val="A3"/>
          <w:b/>
          <w:bCs/>
          <w:sz w:val="24"/>
          <w:szCs w:val="24"/>
        </w:rPr>
        <w:t xml:space="preserve"> </w:t>
      </w:r>
    </w:p>
    <w:p w:rsidR="00301278" w:rsidRPr="003715E4" w:rsidRDefault="000429A5" w:rsidP="000429A5">
      <w:pPr>
        <w:pStyle w:val="Default"/>
        <w:jc w:val="both"/>
        <w:rPr>
          <w:rStyle w:val="A3"/>
          <w:sz w:val="24"/>
          <w:szCs w:val="24"/>
        </w:rPr>
      </w:pPr>
      <w:r w:rsidRPr="000429A5">
        <w:rPr>
          <w:b/>
        </w:rPr>
        <w:t>7.1</w:t>
      </w:r>
      <w:r>
        <w:t xml:space="preserve"> - </w:t>
      </w:r>
      <w:r w:rsidR="00301278" w:rsidRPr="003715E4">
        <w:t>As bolsas serão concedidas pelo prazo de 1 (um) ano, a serem pagas em 12 (doze) parcelas mensais, durante o exercício de 2016</w:t>
      </w:r>
      <w:r w:rsidR="00301278" w:rsidRPr="003715E4">
        <w:rPr>
          <w:rStyle w:val="A3"/>
          <w:sz w:val="24"/>
          <w:szCs w:val="24"/>
        </w:rPr>
        <w:t xml:space="preserve"> podendo ser cancelada a qualquer momento caso o atleta não cumpra suas obrigações; </w:t>
      </w:r>
    </w:p>
    <w:p w:rsidR="000429A5" w:rsidRDefault="000429A5" w:rsidP="00301278">
      <w:pPr>
        <w:pStyle w:val="Pa3"/>
        <w:spacing w:line="240" w:lineRule="auto"/>
        <w:jc w:val="both"/>
        <w:rPr>
          <w:rStyle w:val="A6"/>
          <w:sz w:val="24"/>
          <w:szCs w:val="24"/>
        </w:rPr>
      </w:pPr>
    </w:p>
    <w:p w:rsidR="00301278" w:rsidRPr="003715E4" w:rsidRDefault="00301278" w:rsidP="00301278">
      <w:pPr>
        <w:pStyle w:val="Pa3"/>
        <w:spacing w:line="240" w:lineRule="auto"/>
        <w:jc w:val="both"/>
        <w:rPr>
          <w:color w:val="000000"/>
        </w:rPr>
      </w:pPr>
      <w:r w:rsidRPr="003715E4">
        <w:rPr>
          <w:rStyle w:val="A6"/>
          <w:sz w:val="24"/>
          <w:szCs w:val="24"/>
        </w:rPr>
        <w:t xml:space="preserve">8. DA PRESTAÇÃO DE CONTAS </w:t>
      </w:r>
    </w:p>
    <w:p w:rsidR="000429A5" w:rsidRDefault="000429A5" w:rsidP="00301278">
      <w:pPr>
        <w:pStyle w:val="Pa2"/>
        <w:tabs>
          <w:tab w:val="left" w:pos="2655"/>
        </w:tabs>
        <w:spacing w:line="240" w:lineRule="auto"/>
        <w:jc w:val="both"/>
      </w:pPr>
    </w:p>
    <w:p w:rsidR="00301278" w:rsidRDefault="000429A5" w:rsidP="00301278">
      <w:pPr>
        <w:pStyle w:val="Pa2"/>
        <w:tabs>
          <w:tab w:val="left" w:pos="2655"/>
        </w:tabs>
        <w:spacing w:line="240" w:lineRule="auto"/>
        <w:jc w:val="both"/>
      </w:pPr>
      <w:r w:rsidRPr="000429A5">
        <w:rPr>
          <w:b/>
        </w:rPr>
        <w:t>8.1</w:t>
      </w:r>
      <w:r>
        <w:t xml:space="preserve"> - </w:t>
      </w:r>
      <w:r w:rsidR="00301278" w:rsidRPr="003715E4">
        <w:t xml:space="preserve">O atleta bolsista deverá apresentar à Comissão de Análise do Programa bolsa Atleta, prestação de </w:t>
      </w:r>
      <w:r>
        <w:t>contas a cada três meses</w:t>
      </w:r>
      <w:r w:rsidR="00301278" w:rsidRPr="003715E4">
        <w:t>, que deverá conter:</w:t>
      </w:r>
    </w:p>
    <w:p w:rsidR="000429A5" w:rsidRDefault="000429A5" w:rsidP="00301278">
      <w:pPr>
        <w:ind w:firstLine="1418"/>
        <w:jc w:val="both"/>
        <w:rPr>
          <w:rFonts w:ascii="Times New Roman" w:hAnsi="Times New Roman"/>
          <w:sz w:val="24"/>
          <w:szCs w:val="24"/>
        </w:rPr>
      </w:pPr>
    </w:p>
    <w:p w:rsidR="00301278" w:rsidRPr="003715E4" w:rsidRDefault="00301278" w:rsidP="00301278">
      <w:pPr>
        <w:ind w:firstLine="1418"/>
        <w:jc w:val="both"/>
        <w:rPr>
          <w:rFonts w:ascii="Times New Roman" w:hAnsi="Times New Roman"/>
          <w:sz w:val="24"/>
          <w:szCs w:val="24"/>
        </w:rPr>
      </w:pPr>
      <w:r w:rsidRPr="003715E4">
        <w:rPr>
          <w:rFonts w:ascii="Times New Roman" w:hAnsi="Times New Roman"/>
          <w:sz w:val="24"/>
          <w:szCs w:val="24"/>
        </w:rPr>
        <w:t>a) declaração própria, ou do responsável se menor de dezoito anos, de que os recursos recebidos a título de Bolsa-Atleta foram utilizados para custear as despesas de manutenção pessoal e esportiva do atleta beneficiado;</w:t>
      </w:r>
    </w:p>
    <w:p w:rsidR="00301278" w:rsidRPr="003715E4" w:rsidRDefault="00301278" w:rsidP="00301278">
      <w:pPr>
        <w:ind w:firstLine="1418"/>
        <w:jc w:val="both"/>
        <w:rPr>
          <w:rFonts w:ascii="Times New Roman" w:hAnsi="Times New Roman"/>
          <w:sz w:val="24"/>
          <w:szCs w:val="24"/>
        </w:rPr>
      </w:pPr>
      <w:r w:rsidRPr="003715E4">
        <w:rPr>
          <w:rFonts w:ascii="Times New Roman" w:hAnsi="Times New Roman"/>
          <w:sz w:val="24"/>
          <w:szCs w:val="24"/>
        </w:rPr>
        <w:t>b) declaração da respectiva entidade desportiva, ou da instituição de ensino no caso da categoria estudantil, atestando estar o atleta beneficiado em plena atividade esportiva.</w:t>
      </w:r>
    </w:p>
    <w:p w:rsidR="00C25450" w:rsidRPr="003715E4" w:rsidRDefault="00C25450" w:rsidP="00301278">
      <w:pPr>
        <w:ind w:firstLine="1418"/>
        <w:jc w:val="both"/>
        <w:rPr>
          <w:rFonts w:ascii="Times New Roman" w:hAnsi="Times New Roman"/>
          <w:sz w:val="24"/>
          <w:szCs w:val="24"/>
        </w:rPr>
      </w:pPr>
      <w:r w:rsidRPr="003715E4">
        <w:rPr>
          <w:rFonts w:ascii="Times New Roman" w:hAnsi="Times New Roman"/>
          <w:sz w:val="24"/>
          <w:szCs w:val="24"/>
        </w:rPr>
        <w:t xml:space="preserve">c) </w:t>
      </w:r>
      <w:r w:rsidR="00A62633" w:rsidRPr="003715E4">
        <w:rPr>
          <w:rFonts w:ascii="Times New Roman" w:hAnsi="Times New Roman"/>
          <w:sz w:val="24"/>
          <w:szCs w:val="24"/>
        </w:rPr>
        <w:t xml:space="preserve">portfólio do atleta, com </w:t>
      </w:r>
      <w:r w:rsidRPr="003715E4">
        <w:rPr>
          <w:rFonts w:ascii="Times New Roman" w:hAnsi="Times New Roman"/>
          <w:sz w:val="24"/>
          <w:szCs w:val="24"/>
        </w:rPr>
        <w:t xml:space="preserve">comprovação de participação em campeonatos </w:t>
      </w:r>
      <w:r w:rsidR="00A62633" w:rsidRPr="003715E4">
        <w:rPr>
          <w:rFonts w:ascii="Times New Roman" w:hAnsi="Times New Roman"/>
          <w:sz w:val="24"/>
          <w:szCs w:val="24"/>
        </w:rPr>
        <w:t>e resultados obtidos nos mesmos, comprovação de gastos, fotos e registros.</w:t>
      </w:r>
    </w:p>
    <w:p w:rsidR="00301278" w:rsidRPr="003715E4" w:rsidRDefault="000429A5" w:rsidP="00C25450">
      <w:pPr>
        <w:jc w:val="both"/>
        <w:rPr>
          <w:rFonts w:ascii="Times New Roman" w:hAnsi="Times New Roman"/>
          <w:sz w:val="24"/>
          <w:szCs w:val="24"/>
        </w:rPr>
      </w:pPr>
      <w:r w:rsidRPr="000429A5">
        <w:rPr>
          <w:rFonts w:ascii="Times New Roman" w:hAnsi="Times New Roman"/>
          <w:b/>
          <w:sz w:val="24"/>
          <w:szCs w:val="24"/>
        </w:rPr>
        <w:t>8.2</w:t>
      </w:r>
      <w:r>
        <w:rPr>
          <w:rFonts w:ascii="Times New Roman" w:hAnsi="Times New Roman"/>
          <w:sz w:val="24"/>
          <w:szCs w:val="24"/>
        </w:rPr>
        <w:t xml:space="preserve"> -</w:t>
      </w:r>
      <w:r w:rsidR="00301278" w:rsidRPr="003715E4">
        <w:rPr>
          <w:rFonts w:ascii="Times New Roman" w:hAnsi="Times New Roman"/>
          <w:sz w:val="24"/>
          <w:szCs w:val="24"/>
        </w:rPr>
        <w:t xml:space="preserve"> Caso a prestação de contas não seja apresentada no prazo estabelecido ou, apresentada, não seja aprovada, a atleta não concorrerá a um novo pleito até que seja regularizada a pendência;</w:t>
      </w:r>
    </w:p>
    <w:p w:rsidR="00301278" w:rsidRPr="003715E4" w:rsidRDefault="000429A5" w:rsidP="00301278">
      <w:pPr>
        <w:pStyle w:val="NormalWeb"/>
        <w:jc w:val="both"/>
        <w:rPr>
          <w:rStyle w:val="A3"/>
          <w:sz w:val="24"/>
          <w:szCs w:val="24"/>
        </w:rPr>
      </w:pPr>
      <w:r w:rsidRPr="000429A5">
        <w:rPr>
          <w:b/>
        </w:rPr>
        <w:lastRenderedPageBreak/>
        <w:t>8.3</w:t>
      </w:r>
      <w:r>
        <w:t xml:space="preserve"> - </w:t>
      </w:r>
      <w:r w:rsidR="00301278" w:rsidRPr="003715E4">
        <w:t>Não sendo aprovada a prestação de contas, o atleta ou seu responsável legal deverá restituir os valores recebidos indevidamente.</w:t>
      </w:r>
    </w:p>
    <w:p w:rsidR="00301278" w:rsidRPr="003715E4" w:rsidRDefault="00085BB3" w:rsidP="00301278">
      <w:pPr>
        <w:pStyle w:val="Pa3"/>
        <w:spacing w:line="240" w:lineRule="auto"/>
        <w:jc w:val="both"/>
        <w:rPr>
          <w:color w:val="000000"/>
        </w:rPr>
      </w:pPr>
      <w:r w:rsidRPr="003715E4">
        <w:rPr>
          <w:rStyle w:val="A6"/>
          <w:sz w:val="24"/>
          <w:szCs w:val="24"/>
        </w:rPr>
        <w:t>9</w:t>
      </w:r>
      <w:r w:rsidR="00301278" w:rsidRPr="003715E4">
        <w:rPr>
          <w:rStyle w:val="A6"/>
          <w:sz w:val="24"/>
          <w:szCs w:val="24"/>
        </w:rPr>
        <w:t xml:space="preserve">. DA COMISSÃO DE </w:t>
      </w:r>
      <w:r w:rsidR="00CA72C2" w:rsidRPr="003715E4">
        <w:rPr>
          <w:rStyle w:val="A6"/>
          <w:sz w:val="24"/>
          <w:szCs w:val="24"/>
        </w:rPr>
        <w:t>ANÁLISE</w:t>
      </w:r>
      <w:r w:rsidR="00301278" w:rsidRPr="003715E4">
        <w:rPr>
          <w:rStyle w:val="A6"/>
          <w:sz w:val="24"/>
          <w:szCs w:val="24"/>
        </w:rPr>
        <w:t xml:space="preserve"> </w:t>
      </w:r>
    </w:p>
    <w:p w:rsidR="00301278" w:rsidRPr="003715E4" w:rsidRDefault="00301278" w:rsidP="00301278">
      <w:pPr>
        <w:pStyle w:val="Pa2"/>
        <w:spacing w:line="240" w:lineRule="auto"/>
        <w:jc w:val="both"/>
        <w:rPr>
          <w:rStyle w:val="A3"/>
          <w:sz w:val="24"/>
          <w:szCs w:val="24"/>
        </w:rPr>
      </w:pPr>
    </w:p>
    <w:p w:rsidR="00301278" w:rsidRPr="003715E4" w:rsidRDefault="00495683" w:rsidP="00301278">
      <w:pPr>
        <w:pStyle w:val="Pa2"/>
        <w:spacing w:line="240" w:lineRule="auto"/>
        <w:jc w:val="both"/>
        <w:rPr>
          <w:rStyle w:val="A3"/>
          <w:sz w:val="24"/>
          <w:szCs w:val="24"/>
        </w:rPr>
      </w:pPr>
      <w:r w:rsidRPr="00495683">
        <w:rPr>
          <w:rStyle w:val="A3"/>
          <w:b/>
          <w:sz w:val="24"/>
          <w:szCs w:val="24"/>
        </w:rPr>
        <w:t>9.1</w:t>
      </w:r>
      <w:r>
        <w:rPr>
          <w:rStyle w:val="A3"/>
          <w:sz w:val="24"/>
          <w:szCs w:val="24"/>
        </w:rPr>
        <w:t xml:space="preserve"> - </w:t>
      </w:r>
      <w:r w:rsidR="00301278" w:rsidRPr="003715E4">
        <w:rPr>
          <w:rStyle w:val="A3"/>
          <w:sz w:val="24"/>
          <w:szCs w:val="24"/>
        </w:rPr>
        <w:t>O processo de seleção para avaliação, concessão e exclusão da Bolsa Atleta será real</w:t>
      </w:r>
      <w:r w:rsidR="007F6917">
        <w:rPr>
          <w:rStyle w:val="A3"/>
          <w:sz w:val="24"/>
          <w:szCs w:val="24"/>
        </w:rPr>
        <w:t xml:space="preserve">izado, de acordo com a lei nº 2099/15 </w:t>
      </w:r>
      <w:r w:rsidR="00301278" w:rsidRPr="003715E4">
        <w:rPr>
          <w:rStyle w:val="A3"/>
          <w:sz w:val="24"/>
          <w:szCs w:val="24"/>
        </w:rPr>
        <w:t>e a lei orçamentária</w:t>
      </w:r>
      <w:r w:rsidR="001323AD" w:rsidRPr="003715E4">
        <w:rPr>
          <w:rStyle w:val="A3"/>
          <w:sz w:val="24"/>
          <w:szCs w:val="24"/>
        </w:rPr>
        <w:t xml:space="preserve"> anual</w:t>
      </w:r>
      <w:r w:rsidR="00301278" w:rsidRPr="003715E4">
        <w:rPr>
          <w:rStyle w:val="A3"/>
          <w:sz w:val="24"/>
          <w:szCs w:val="24"/>
        </w:rPr>
        <w:t xml:space="preserve">; </w:t>
      </w:r>
    </w:p>
    <w:p w:rsidR="001323AD" w:rsidRPr="003715E4" w:rsidRDefault="00495683" w:rsidP="001323AD">
      <w:pPr>
        <w:pStyle w:val="NormalWeb"/>
        <w:jc w:val="both"/>
        <w:rPr>
          <w:color w:val="000000"/>
          <w:shd w:val="clear" w:color="auto" w:fill="FFFFFF"/>
        </w:rPr>
      </w:pPr>
      <w:r w:rsidRPr="00495683">
        <w:rPr>
          <w:b/>
          <w:color w:val="000000"/>
          <w:shd w:val="clear" w:color="auto" w:fill="FFFFFF"/>
        </w:rPr>
        <w:t>9.2</w:t>
      </w:r>
      <w:r>
        <w:rPr>
          <w:color w:val="000000"/>
          <w:shd w:val="clear" w:color="auto" w:fill="FFFFFF"/>
        </w:rPr>
        <w:t xml:space="preserve"> - </w:t>
      </w:r>
      <w:r w:rsidR="001323AD" w:rsidRPr="003715E4">
        <w:rPr>
          <w:color w:val="000000"/>
          <w:shd w:val="clear" w:color="auto" w:fill="FFFFFF"/>
        </w:rPr>
        <w:t>A Comissão de Análise do Programa Bo</w:t>
      </w:r>
      <w:r w:rsidR="003249C1" w:rsidRPr="003715E4">
        <w:rPr>
          <w:color w:val="000000"/>
          <w:shd w:val="clear" w:color="auto" w:fill="FFFFFF"/>
        </w:rPr>
        <w:t>lsa Atleta será integrada por 05</w:t>
      </w:r>
      <w:r w:rsidR="001323AD" w:rsidRPr="003715E4">
        <w:rPr>
          <w:color w:val="000000"/>
          <w:shd w:val="clear" w:color="auto" w:fill="FFFFFF"/>
        </w:rPr>
        <w:t xml:space="preserve"> (cinco) membros, sendo 01 (um) representante do órgão gestor do Esporte</w:t>
      </w:r>
      <w:r w:rsidR="004F6A3F" w:rsidRPr="003715E4">
        <w:rPr>
          <w:color w:val="000000"/>
          <w:shd w:val="clear" w:color="auto" w:fill="FFFFFF"/>
        </w:rPr>
        <w:t xml:space="preserve"> (Weber Thiago </w:t>
      </w:r>
      <w:proofErr w:type="spellStart"/>
      <w:r w:rsidR="004F6A3F" w:rsidRPr="003715E4">
        <w:rPr>
          <w:color w:val="000000"/>
          <w:shd w:val="clear" w:color="auto" w:fill="FFFFFF"/>
        </w:rPr>
        <w:t>Zetum</w:t>
      </w:r>
      <w:proofErr w:type="spellEnd"/>
      <w:r w:rsidR="004F6A3F" w:rsidRPr="003715E4">
        <w:rPr>
          <w:color w:val="000000"/>
          <w:shd w:val="clear" w:color="auto" w:fill="FFFFFF"/>
        </w:rPr>
        <w:t xml:space="preserve"> </w:t>
      </w:r>
      <w:proofErr w:type="spellStart"/>
      <w:r w:rsidR="004F6A3F" w:rsidRPr="003715E4">
        <w:rPr>
          <w:color w:val="000000"/>
          <w:shd w:val="clear" w:color="auto" w:fill="FFFFFF"/>
        </w:rPr>
        <w:t>Potrat</w:t>
      </w:r>
      <w:r w:rsidR="006F0148">
        <w:rPr>
          <w:color w:val="000000"/>
          <w:shd w:val="clear" w:color="auto" w:fill="FFFFFF"/>
        </w:rPr>
        <w:t>z</w:t>
      </w:r>
      <w:proofErr w:type="spellEnd"/>
      <w:r w:rsidR="006F0148">
        <w:rPr>
          <w:color w:val="000000"/>
          <w:shd w:val="clear" w:color="auto" w:fill="FFFFFF"/>
        </w:rPr>
        <w:t xml:space="preserve"> – Mat. </w:t>
      </w:r>
      <w:r w:rsidR="00CA72C2" w:rsidRPr="003715E4">
        <w:rPr>
          <w:color w:val="000000"/>
          <w:shd w:val="clear" w:color="auto" w:fill="FFFFFF"/>
        </w:rPr>
        <w:t>5403</w:t>
      </w:r>
      <w:r w:rsidR="004F6A3F" w:rsidRPr="003715E4">
        <w:rPr>
          <w:color w:val="000000"/>
          <w:shd w:val="clear" w:color="auto" w:fill="FFFFFF"/>
        </w:rPr>
        <w:t xml:space="preserve">) </w:t>
      </w:r>
      <w:r w:rsidR="001323AD" w:rsidRPr="003715E4">
        <w:rPr>
          <w:color w:val="000000"/>
          <w:shd w:val="clear" w:color="auto" w:fill="FFFFFF"/>
        </w:rPr>
        <w:t>, 01 (um) representante da Secretaria Municipal de Educação</w:t>
      </w:r>
      <w:r w:rsidR="004F6A3F" w:rsidRPr="003715E4">
        <w:rPr>
          <w:color w:val="000000"/>
          <w:shd w:val="clear" w:color="auto" w:fill="FFFFFF"/>
        </w:rPr>
        <w:t xml:space="preserve"> (Ellen Ítala Carrera – Mat. 1671) </w:t>
      </w:r>
      <w:r w:rsidR="001323AD" w:rsidRPr="003715E4">
        <w:rPr>
          <w:color w:val="000000"/>
          <w:shd w:val="clear" w:color="auto" w:fill="FFFFFF"/>
        </w:rPr>
        <w:t>, 03 (três) p</w:t>
      </w:r>
      <w:r w:rsidR="004F6A3F" w:rsidRPr="003715E4">
        <w:rPr>
          <w:color w:val="000000"/>
          <w:shd w:val="clear" w:color="auto" w:fill="FFFFFF"/>
        </w:rPr>
        <w:t>rofissionais de Educação Física</w:t>
      </w:r>
      <w:r w:rsidR="001323AD" w:rsidRPr="003715E4">
        <w:rPr>
          <w:color w:val="000000"/>
          <w:shd w:val="clear" w:color="auto" w:fill="FFFFFF"/>
        </w:rPr>
        <w:t xml:space="preserve"> efetivos na rede municipal de Piúma</w:t>
      </w:r>
      <w:r w:rsidR="004F6A3F" w:rsidRPr="003715E4">
        <w:rPr>
          <w:color w:val="000000"/>
          <w:shd w:val="clear" w:color="auto" w:fill="FFFFFF"/>
        </w:rPr>
        <w:t xml:space="preserve"> (Carlos Ricardo Balbino – Mat</w:t>
      </w:r>
      <w:r w:rsidR="00CA72C2" w:rsidRPr="003715E4">
        <w:rPr>
          <w:color w:val="000000"/>
          <w:shd w:val="clear" w:color="auto" w:fill="FFFFFF"/>
        </w:rPr>
        <w:t>.</w:t>
      </w:r>
      <w:r w:rsidR="004F6A3F" w:rsidRPr="003715E4">
        <w:rPr>
          <w:color w:val="000000"/>
          <w:shd w:val="clear" w:color="auto" w:fill="FFFFFF"/>
        </w:rPr>
        <w:t xml:space="preserve"> 5280, Roberta de Souza Ferreira – Mat. 3460  e  </w:t>
      </w:r>
      <w:proofErr w:type="spellStart"/>
      <w:r w:rsidR="004F6A3F" w:rsidRPr="003715E4">
        <w:rPr>
          <w:color w:val="000000"/>
          <w:shd w:val="clear" w:color="auto" w:fill="FFFFFF"/>
        </w:rPr>
        <w:t>Jailson</w:t>
      </w:r>
      <w:proofErr w:type="spellEnd"/>
      <w:r w:rsidR="004F6A3F" w:rsidRPr="003715E4">
        <w:rPr>
          <w:color w:val="000000"/>
          <w:shd w:val="clear" w:color="auto" w:fill="FFFFFF"/>
        </w:rPr>
        <w:t xml:space="preserve"> Gonçalves Marvila – Mat. 0114)</w:t>
      </w:r>
      <w:r w:rsidR="006F0148">
        <w:rPr>
          <w:color w:val="000000"/>
          <w:shd w:val="clear" w:color="auto" w:fill="FFFFFF"/>
        </w:rPr>
        <w:t>,  instituída através da portaria</w:t>
      </w:r>
      <w:r w:rsidR="001323AD" w:rsidRPr="003715E4">
        <w:rPr>
          <w:color w:val="000000"/>
          <w:shd w:val="clear" w:color="auto" w:fill="FFFFFF"/>
        </w:rPr>
        <w:t xml:space="preserve"> </w:t>
      </w:r>
      <w:r w:rsidR="001564EE">
        <w:rPr>
          <w:color w:val="000000"/>
          <w:shd w:val="clear" w:color="auto" w:fill="FFFFFF"/>
        </w:rPr>
        <w:t>nº   253</w:t>
      </w:r>
      <w:r w:rsidR="001323AD" w:rsidRPr="003715E4">
        <w:rPr>
          <w:color w:val="000000"/>
          <w:shd w:val="clear" w:color="auto" w:fill="FFFFFF"/>
        </w:rPr>
        <w:t>;</w:t>
      </w:r>
    </w:p>
    <w:p w:rsidR="00301278" w:rsidRPr="003715E4" w:rsidRDefault="00495683" w:rsidP="00301278">
      <w:pPr>
        <w:pStyle w:val="Pa2"/>
        <w:spacing w:line="240" w:lineRule="auto"/>
        <w:jc w:val="both"/>
        <w:rPr>
          <w:rStyle w:val="A3"/>
          <w:sz w:val="24"/>
          <w:szCs w:val="24"/>
        </w:rPr>
      </w:pPr>
      <w:r w:rsidRPr="00495683">
        <w:rPr>
          <w:rStyle w:val="A3"/>
          <w:b/>
          <w:sz w:val="24"/>
          <w:szCs w:val="24"/>
        </w:rPr>
        <w:t>9.3</w:t>
      </w:r>
      <w:r>
        <w:rPr>
          <w:rStyle w:val="A3"/>
          <w:sz w:val="24"/>
          <w:szCs w:val="24"/>
        </w:rPr>
        <w:t xml:space="preserve"> - </w:t>
      </w:r>
      <w:r w:rsidR="00301278" w:rsidRPr="003715E4">
        <w:rPr>
          <w:rStyle w:val="A3"/>
          <w:sz w:val="24"/>
          <w:szCs w:val="24"/>
        </w:rPr>
        <w:t xml:space="preserve">A Comissão de Avaliação somente deliberará quando contar com a presença da maioria absoluta de seus membros regularmente designados, e suas reuniões deverão ser registradas em Ata. </w:t>
      </w:r>
    </w:p>
    <w:p w:rsidR="002268A9" w:rsidRPr="003715E4" w:rsidRDefault="003249C1" w:rsidP="00624F6E">
      <w:pPr>
        <w:tabs>
          <w:tab w:val="left" w:pos="1335"/>
          <w:tab w:val="left" w:pos="2040"/>
          <w:tab w:val="left" w:pos="3000"/>
        </w:tabs>
        <w:jc w:val="both"/>
        <w:rPr>
          <w:rFonts w:ascii="Times New Roman" w:hAnsi="Times New Roman"/>
          <w:sz w:val="24"/>
          <w:szCs w:val="24"/>
        </w:rPr>
      </w:pPr>
      <w:r w:rsidRPr="003715E4">
        <w:rPr>
          <w:rFonts w:ascii="Times New Roman" w:hAnsi="Times New Roman"/>
          <w:sz w:val="24"/>
          <w:szCs w:val="24"/>
        </w:rPr>
        <w:tab/>
      </w:r>
      <w:r w:rsidR="00624F6E">
        <w:rPr>
          <w:rFonts w:ascii="Times New Roman" w:hAnsi="Times New Roman"/>
          <w:sz w:val="24"/>
          <w:szCs w:val="24"/>
        </w:rPr>
        <w:tab/>
      </w:r>
    </w:p>
    <w:p w:rsidR="001323AD" w:rsidRPr="003715E4" w:rsidRDefault="00085BB3" w:rsidP="001323AD">
      <w:pPr>
        <w:pStyle w:val="Pa3"/>
        <w:spacing w:line="240" w:lineRule="auto"/>
        <w:jc w:val="both"/>
        <w:rPr>
          <w:color w:val="000000"/>
        </w:rPr>
      </w:pPr>
      <w:r w:rsidRPr="003715E4">
        <w:rPr>
          <w:rStyle w:val="A6"/>
          <w:sz w:val="24"/>
          <w:szCs w:val="24"/>
        </w:rPr>
        <w:t>10</w:t>
      </w:r>
      <w:r w:rsidR="001323AD" w:rsidRPr="003715E4">
        <w:rPr>
          <w:rStyle w:val="A6"/>
          <w:sz w:val="24"/>
          <w:szCs w:val="24"/>
        </w:rPr>
        <w:t xml:space="preserve">. DA DIVULGAÇÃO </w:t>
      </w:r>
    </w:p>
    <w:p w:rsidR="001323AD" w:rsidRPr="003715E4" w:rsidRDefault="001323AD" w:rsidP="001323AD">
      <w:pPr>
        <w:pStyle w:val="Pa2"/>
        <w:spacing w:line="240" w:lineRule="auto"/>
        <w:jc w:val="both"/>
        <w:rPr>
          <w:rStyle w:val="A3"/>
          <w:sz w:val="24"/>
          <w:szCs w:val="24"/>
        </w:rPr>
      </w:pPr>
    </w:p>
    <w:p w:rsidR="001323AD" w:rsidRPr="003715E4" w:rsidRDefault="001323AD" w:rsidP="001323AD">
      <w:pPr>
        <w:pStyle w:val="Pa2"/>
        <w:spacing w:line="240" w:lineRule="auto"/>
        <w:jc w:val="both"/>
        <w:rPr>
          <w:rStyle w:val="A3"/>
          <w:sz w:val="24"/>
          <w:szCs w:val="24"/>
        </w:rPr>
      </w:pPr>
      <w:r w:rsidRPr="003715E4">
        <w:rPr>
          <w:rStyle w:val="A3"/>
          <w:sz w:val="24"/>
          <w:szCs w:val="24"/>
        </w:rPr>
        <w:t>A relação dos atletas selecionados será divulgada no Mural da Prefeitura Municipal de Piúma na página da internet (</w:t>
      </w:r>
      <w:r w:rsidRPr="003715E4">
        <w:rPr>
          <w:rStyle w:val="A6"/>
          <w:b w:val="0"/>
          <w:bCs w:val="0"/>
          <w:sz w:val="24"/>
          <w:szCs w:val="24"/>
        </w:rPr>
        <w:t>www.piuma.es.gov.br)</w:t>
      </w:r>
      <w:r w:rsidRPr="003715E4">
        <w:rPr>
          <w:rStyle w:val="A3"/>
          <w:sz w:val="24"/>
          <w:szCs w:val="24"/>
        </w:rPr>
        <w:t xml:space="preserve"> e publicado </w:t>
      </w:r>
      <w:r w:rsidR="00495683">
        <w:rPr>
          <w:rStyle w:val="A3"/>
          <w:sz w:val="24"/>
          <w:szCs w:val="24"/>
        </w:rPr>
        <w:t>no diário Oficial</w:t>
      </w:r>
      <w:r w:rsidRPr="003715E4">
        <w:rPr>
          <w:rStyle w:val="A3"/>
          <w:sz w:val="24"/>
          <w:szCs w:val="24"/>
        </w:rPr>
        <w:t xml:space="preserve">, conforme o cronograma estabelecido. </w:t>
      </w:r>
    </w:p>
    <w:p w:rsidR="001323AD" w:rsidRPr="003715E4" w:rsidRDefault="001323AD" w:rsidP="001323AD">
      <w:pPr>
        <w:tabs>
          <w:tab w:val="left" w:pos="1275"/>
        </w:tabs>
        <w:rPr>
          <w:rFonts w:ascii="Times New Roman" w:hAnsi="Times New Roman"/>
          <w:sz w:val="24"/>
          <w:szCs w:val="24"/>
        </w:rPr>
      </w:pPr>
    </w:p>
    <w:p w:rsidR="00AA34DC" w:rsidRPr="003715E4" w:rsidRDefault="00085BB3" w:rsidP="00AA34DC">
      <w:pPr>
        <w:pStyle w:val="Pa3"/>
        <w:spacing w:line="240" w:lineRule="auto"/>
        <w:jc w:val="both"/>
        <w:rPr>
          <w:color w:val="000000"/>
        </w:rPr>
      </w:pPr>
      <w:r w:rsidRPr="003715E4">
        <w:rPr>
          <w:rStyle w:val="A6"/>
          <w:sz w:val="24"/>
          <w:szCs w:val="24"/>
        </w:rPr>
        <w:t>11</w:t>
      </w:r>
      <w:r w:rsidR="00AA34DC" w:rsidRPr="003715E4">
        <w:rPr>
          <w:rStyle w:val="A6"/>
          <w:sz w:val="24"/>
          <w:szCs w:val="24"/>
        </w:rPr>
        <w:t xml:space="preserve">. DO CRONOGRAMA </w:t>
      </w:r>
    </w:p>
    <w:p w:rsidR="00AA34DC" w:rsidRPr="003715E4" w:rsidRDefault="00AA34DC" w:rsidP="00AA34DC">
      <w:pPr>
        <w:pStyle w:val="Pa2"/>
        <w:spacing w:line="240" w:lineRule="auto"/>
        <w:jc w:val="both"/>
        <w:rPr>
          <w:rStyle w:val="A3"/>
          <w:b/>
          <w:bCs/>
          <w:sz w:val="24"/>
          <w:szCs w:val="24"/>
        </w:rPr>
      </w:pPr>
    </w:p>
    <w:p w:rsidR="00AA34DC" w:rsidRPr="003715E4" w:rsidRDefault="00AA34DC" w:rsidP="00AA34DC">
      <w:pPr>
        <w:pStyle w:val="Pa2"/>
        <w:numPr>
          <w:ilvl w:val="0"/>
          <w:numId w:val="4"/>
        </w:numPr>
        <w:spacing w:line="240" w:lineRule="auto"/>
        <w:jc w:val="both"/>
        <w:rPr>
          <w:color w:val="000000"/>
        </w:rPr>
      </w:pPr>
      <w:r w:rsidRPr="003715E4">
        <w:rPr>
          <w:rStyle w:val="A3"/>
          <w:sz w:val="24"/>
          <w:szCs w:val="24"/>
        </w:rPr>
        <w:t>Inscriç</w:t>
      </w:r>
      <w:r w:rsidR="00CC1869" w:rsidRPr="003715E4">
        <w:rPr>
          <w:rStyle w:val="A3"/>
          <w:sz w:val="24"/>
          <w:szCs w:val="24"/>
        </w:rPr>
        <w:t xml:space="preserve">ão com entrega de documentos: </w:t>
      </w:r>
      <w:r w:rsidR="002C3253">
        <w:rPr>
          <w:rStyle w:val="A3"/>
          <w:sz w:val="24"/>
          <w:szCs w:val="24"/>
        </w:rPr>
        <w:t xml:space="preserve"> </w:t>
      </w:r>
      <w:r w:rsidR="004243BD">
        <w:rPr>
          <w:rStyle w:val="A3"/>
          <w:sz w:val="24"/>
          <w:szCs w:val="24"/>
        </w:rPr>
        <w:t>16</w:t>
      </w:r>
      <w:r w:rsidR="002C3253">
        <w:rPr>
          <w:rStyle w:val="A3"/>
          <w:sz w:val="24"/>
          <w:szCs w:val="24"/>
        </w:rPr>
        <w:t xml:space="preserve">/12/15 a </w:t>
      </w:r>
      <w:r w:rsidR="006F792D">
        <w:rPr>
          <w:rStyle w:val="A3"/>
          <w:sz w:val="24"/>
          <w:szCs w:val="24"/>
        </w:rPr>
        <w:t>22</w:t>
      </w:r>
      <w:r w:rsidR="004C120B">
        <w:rPr>
          <w:rStyle w:val="A3"/>
          <w:sz w:val="24"/>
          <w:szCs w:val="24"/>
        </w:rPr>
        <w:t>/</w:t>
      </w:r>
      <w:r w:rsidR="002C3253">
        <w:rPr>
          <w:rStyle w:val="A3"/>
          <w:sz w:val="24"/>
          <w:szCs w:val="24"/>
        </w:rPr>
        <w:t>12/15</w:t>
      </w:r>
      <w:r w:rsidRPr="003715E4">
        <w:rPr>
          <w:rStyle w:val="A3"/>
          <w:sz w:val="24"/>
          <w:szCs w:val="24"/>
        </w:rPr>
        <w:t xml:space="preserve"> </w:t>
      </w:r>
    </w:p>
    <w:p w:rsidR="00AA34DC" w:rsidRPr="003715E4" w:rsidRDefault="00AA34DC" w:rsidP="00AA34DC">
      <w:pPr>
        <w:pStyle w:val="Pa2"/>
        <w:numPr>
          <w:ilvl w:val="0"/>
          <w:numId w:val="4"/>
        </w:numPr>
        <w:spacing w:line="240" w:lineRule="auto"/>
        <w:jc w:val="both"/>
        <w:rPr>
          <w:color w:val="000000"/>
        </w:rPr>
      </w:pPr>
      <w:r w:rsidRPr="003715E4">
        <w:rPr>
          <w:rStyle w:val="A3"/>
          <w:sz w:val="24"/>
          <w:szCs w:val="24"/>
        </w:rPr>
        <w:t>Reunião da Comiss</w:t>
      </w:r>
      <w:r w:rsidR="006F792D">
        <w:rPr>
          <w:rStyle w:val="A3"/>
          <w:sz w:val="24"/>
          <w:szCs w:val="24"/>
        </w:rPr>
        <w:t>ão e Análise da documentação: 06 a 08</w:t>
      </w:r>
      <w:r w:rsidR="002C3253">
        <w:rPr>
          <w:rStyle w:val="A3"/>
          <w:sz w:val="24"/>
          <w:szCs w:val="24"/>
        </w:rPr>
        <w:t>/</w:t>
      </w:r>
      <w:r w:rsidR="006F792D">
        <w:rPr>
          <w:rStyle w:val="A3"/>
          <w:sz w:val="24"/>
          <w:szCs w:val="24"/>
        </w:rPr>
        <w:t>01/16</w:t>
      </w:r>
      <w:r w:rsidRPr="003715E4">
        <w:rPr>
          <w:rStyle w:val="A3"/>
          <w:sz w:val="24"/>
          <w:szCs w:val="24"/>
        </w:rPr>
        <w:t xml:space="preserve"> </w:t>
      </w:r>
    </w:p>
    <w:p w:rsidR="00AA34DC" w:rsidRPr="003715E4" w:rsidRDefault="00AA34DC" w:rsidP="00AA34DC">
      <w:pPr>
        <w:pStyle w:val="Pa2"/>
        <w:numPr>
          <w:ilvl w:val="0"/>
          <w:numId w:val="4"/>
        </w:numPr>
        <w:spacing w:line="240" w:lineRule="auto"/>
        <w:jc w:val="both"/>
        <w:rPr>
          <w:color w:val="000000"/>
        </w:rPr>
      </w:pPr>
      <w:r w:rsidRPr="003715E4">
        <w:rPr>
          <w:rStyle w:val="A3"/>
          <w:sz w:val="24"/>
          <w:szCs w:val="24"/>
        </w:rPr>
        <w:t xml:space="preserve">Divulgação dos contemplados: </w:t>
      </w:r>
      <w:r w:rsidR="006F792D">
        <w:rPr>
          <w:rStyle w:val="A3"/>
          <w:sz w:val="24"/>
          <w:szCs w:val="24"/>
        </w:rPr>
        <w:t>11/01/16</w:t>
      </w:r>
      <w:r w:rsidRPr="003715E4">
        <w:rPr>
          <w:rStyle w:val="A3"/>
          <w:sz w:val="24"/>
          <w:szCs w:val="24"/>
        </w:rPr>
        <w:t xml:space="preserve"> </w:t>
      </w:r>
    </w:p>
    <w:p w:rsidR="00AA34DC" w:rsidRPr="003715E4" w:rsidRDefault="00495683" w:rsidP="00AA34DC">
      <w:pPr>
        <w:pStyle w:val="Pa2"/>
        <w:numPr>
          <w:ilvl w:val="0"/>
          <w:numId w:val="4"/>
        </w:numPr>
        <w:spacing w:line="240" w:lineRule="auto"/>
        <w:jc w:val="both"/>
        <w:rPr>
          <w:rStyle w:val="A3"/>
          <w:sz w:val="24"/>
          <w:szCs w:val="24"/>
        </w:rPr>
      </w:pPr>
      <w:r>
        <w:rPr>
          <w:rStyle w:val="A3"/>
          <w:sz w:val="24"/>
          <w:szCs w:val="24"/>
        </w:rPr>
        <w:t>Período de recurso</w:t>
      </w:r>
      <w:r w:rsidR="00AA34DC" w:rsidRPr="003715E4">
        <w:rPr>
          <w:rStyle w:val="A3"/>
          <w:sz w:val="24"/>
          <w:szCs w:val="24"/>
        </w:rPr>
        <w:t xml:space="preserve">: </w:t>
      </w:r>
      <w:r w:rsidR="006F792D">
        <w:rPr>
          <w:rStyle w:val="A3"/>
          <w:sz w:val="24"/>
          <w:szCs w:val="24"/>
        </w:rPr>
        <w:t>12 e 13</w:t>
      </w:r>
      <w:r w:rsidR="004C120B">
        <w:rPr>
          <w:rStyle w:val="A3"/>
          <w:sz w:val="24"/>
          <w:szCs w:val="24"/>
        </w:rPr>
        <w:t>/</w:t>
      </w:r>
      <w:r w:rsidR="006F792D">
        <w:rPr>
          <w:rStyle w:val="A3"/>
          <w:sz w:val="24"/>
          <w:szCs w:val="24"/>
        </w:rPr>
        <w:t>01/16</w:t>
      </w:r>
    </w:p>
    <w:p w:rsidR="00AA34DC" w:rsidRPr="003715E4" w:rsidRDefault="006F792D" w:rsidP="004500E7">
      <w:pPr>
        <w:pStyle w:val="Pa2"/>
        <w:numPr>
          <w:ilvl w:val="0"/>
          <w:numId w:val="4"/>
        </w:numPr>
        <w:spacing w:line="240" w:lineRule="auto"/>
        <w:jc w:val="both"/>
      </w:pPr>
      <w:r>
        <w:rPr>
          <w:rStyle w:val="A3"/>
          <w:sz w:val="24"/>
          <w:szCs w:val="24"/>
        </w:rPr>
        <w:t>Resultado Final: 15/01/16</w:t>
      </w:r>
      <w:r w:rsidR="00AA34DC" w:rsidRPr="003715E4">
        <w:rPr>
          <w:rStyle w:val="A3"/>
          <w:sz w:val="24"/>
          <w:szCs w:val="24"/>
        </w:rPr>
        <w:t xml:space="preserve"> </w:t>
      </w:r>
    </w:p>
    <w:p w:rsidR="00C25450" w:rsidRPr="003715E4" w:rsidRDefault="00C25450" w:rsidP="00AA34DC">
      <w:pPr>
        <w:rPr>
          <w:rFonts w:ascii="Times New Roman" w:hAnsi="Times New Roman"/>
          <w:sz w:val="24"/>
          <w:szCs w:val="24"/>
        </w:rPr>
      </w:pPr>
    </w:p>
    <w:p w:rsidR="00085BB3" w:rsidRPr="003715E4" w:rsidRDefault="00085BB3" w:rsidP="00085BB3">
      <w:pPr>
        <w:pStyle w:val="Pa3"/>
        <w:spacing w:line="240" w:lineRule="auto"/>
        <w:jc w:val="both"/>
        <w:rPr>
          <w:color w:val="000000"/>
        </w:rPr>
      </w:pPr>
      <w:r w:rsidRPr="003715E4">
        <w:rPr>
          <w:rStyle w:val="A6"/>
          <w:sz w:val="24"/>
          <w:szCs w:val="24"/>
        </w:rPr>
        <w:t xml:space="preserve">11. DAS DISPOSIÇÕES GERAIS </w:t>
      </w:r>
    </w:p>
    <w:p w:rsidR="00085BB3" w:rsidRPr="003715E4" w:rsidRDefault="00085BB3" w:rsidP="00085BB3">
      <w:pPr>
        <w:pStyle w:val="Pa2"/>
        <w:spacing w:line="240" w:lineRule="auto"/>
        <w:jc w:val="both"/>
        <w:rPr>
          <w:rStyle w:val="A3"/>
          <w:sz w:val="24"/>
          <w:szCs w:val="24"/>
        </w:rPr>
      </w:pPr>
    </w:p>
    <w:p w:rsidR="00085BB3" w:rsidRPr="003715E4" w:rsidRDefault="00495683" w:rsidP="00085BB3">
      <w:pPr>
        <w:pStyle w:val="Pa2"/>
        <w:spacing w:line="240" w:lineRule="auto"/>
        <w:jc w:val="both"/>
        <w:rPr>
          <w:rStyle w:val="A3"/>
          <w:sz w:val="24"/>
          <w:szCs w:val="24"/>
        </w:rPr>
      </w:pPr>
      <w:r w:rsidRPr="00495683">
        <w:rPr>
          <w:rStyle w:val="A3"/>
          <w:b/>
          <w:sz w:val="24"/>
          <w:szCs w:val="24"/>
        </w:rPr>
        <w:t>11.1</w:t>
      </w:r>
      <w:r>
        <w:rPr>
          <w:rStyle w:val="A3"/>
          <w:sz w:val="24"/>
          <w:szCs w:val="24"/>
        </w:rPr>
        <w:t xml:space="preserve"> - </w:t>
      </w:r>
      <w:r w:rsidR="00085BB3" w:rsidRPr="003715E4">
        <w:rPr>
          <w:rStyle w:val="A3"/>
          <w:sz w:val="24"/>
          <w:szCs w:val="24"/>
        </w:rPr>
        <w:t>O candidato e seus pais, quando menor, ao preencher a Ficha de Inscrição da Bolsa Atleta (anexo 1), declaram-se cientes e de acordo com todas as normas deste processo;</w:t>
      </w:r>
    </w:p>
    <w:p w:rsidR="00085BB3" w:rsidRPr="003715E4" w:rsidRDefault="00085BB3" w:rsidP="00085BB3">
      <w:pPr>
        <w:pStyle w:val="Pa2"/>
        <w:spacing w:line="240" w:lineRule="auto"/>
        <w:jc w:val="both"/>
        <w:rPr>
          <w:color w:val="000000"/>
        </w:rPr>
      </w:pPr>
      <w:r w:rsidRPr="003715E4">
        <w:rPr>
          <w:rStyle w:val="A3"/>
          <w:sz w:val="24"/>
          <w:szCs w:val="24"/>
        </w:rPr>
        <w:t xml:space="preserve"> </w:t>
      </w:r>
    </w:p>
    <w:p w:rsidR="00085BB3" w:rsidRPr="003715E4" w:rsidRDefault="00495683" w:rsidP="00085BB3">
      <w:pPr>
        <w:pStyle w:val="Pa2"/>
        <w:spacing w:line="240" w:lineRule="auto"/>
        <w:jc w:val="both"/>
        <w:rPr>
          <w:color w:val="000000"/>
        </w:rPr>
      </w:pPr>
      <w:r w:rsidRPr="00495683">
        <w:rPr>
          <w:rStyle w:val="A3"/>
          <w:b/>
          <w:sz w:val="24"/>
          <w:szCs w:val="24"/>
        </w:rPr>
        <w:t>11.2</w:t>
      </w:r>
      <w:r>
        <w:rPr>
          <w:rStyle w:val="A3"/>
          <w:sz w:val="24"/>
          <w:szCs w:val="24"/>
        </w:rPr>
        <w:t xml:space="preserve"> - </w:t>
      </w:r>
      <w:r w:rsidR="00085BB3" w:rsidRPr="003715E4">
        <w:rPr>
          <w:rStyle w:val="A3"/>
          <w:sz w:val="24"/>
          <w:szCs w:val="24"/>
        </w:rPr>
        <w:t xml:space="preserve">Os pedidos de revisão poderão ser formulados exclusivamente dentro do período fixado no cronograma; </w:t>
      </w:r>
    </w:p>
    <w:p w:rsidR="00085BB3" w:rsidRPr="003715E4" w:rsidRDefault="00085BB3" w:rsidP="00085BB3">
      <w:pPr>
        <w:pStyle w:val="Pa2"/>
        <w:spacing w:line="240" w:lineRule="auto"/>
        <w:jc w:val="both"/>
        <w:rPr>
          <w:rStyle w:val="A3"/>
          <w:b/>
          <w:sz w:val="24"/>
          <w:szCs w:val="24"/>
        </w:rPr>
      </w:pPr>
    </w:p>
    <w:p w:rsidR="00085BB3" w:rsidRPr="003715E4" w:rsidRDefault="00495683" w:rsidP="00085BB3">
      <w:pPr>
        <w:pStyle w:val="Pa2"/>
        <w:spacing w:line="240" w:lineRule="auto"/>
        <w:jc w:val="both"/>
        <w:rPr>
          <w:color w:val="000000"/>
        </w:rPr>
      </w:pPr>
      <w:r w:rsidRPr="00495683">
        <w:rPr>
          <w:rStyle w:val="A3"/>
          <w:b/>
          <w:sz w:val="24"/>
          <w:szCs w:val="24"/>
        </w:rPr>
        <w:lastRenderedPageBreak/>
        <w:t>11.3</w:t>
      </w:r>
      <w:r>
        <w:rPr>
          <w:rStyle w:val="A3"/>
          <w:sz w:val="24"/>
          <w:szCs w:val="24"/>
        </w:rPr>
        <w:t xml:space="preserve"> - </w:t>
      </w:r>
      <w:r w:rsidR="00085BB3" w:rsidRPr="003715E4">
        <w:rPr>
          <w:rStyle w:val="A3"/>
          <w:sz w:val="24"/>
          <w:szCs w:val="24"/>
        </w:rPr>
        <w:t>Os desligamentos ou inclusões de atletas serão analisados pela Comissão de Avaliação e terão seus</w:t>
      </w:r>
      <w:r w:rsidR="00170F2A" w:rsidRPr="003715E4">
        <w:rPr>
          <w:rStyle w:val="A3"/>
          <w:sz w:val="24"/>
          <w:szCs w:val="24"/>
        </w:rPr>
        <w:t xml:space="preserve"> resultados publicados no site</w:t>
      </w:r>
      <w:r w:rsidR="00085BB3" w:rsidRPr="003715E4">
        <w:rPr>
          <w:rStyle w:val="A3"/>
          <w:sz w:val="24"/>
          <w:szCs w:val="24"/>
        </w:rPr>
        <w:t xml:space="preserve"> do Município, através da respectiva ata de julgamento, durante o exercício de 2016; </w:t>
      </w:r>
    </w:p>
    <w:p w:rsidR="00085BB3" w:rsidRPr="003715E4" w:rsidRDefault="00085BB3" w:rsidP="00085BB3">
      <w:pPr>
        <w:pStyle w:val="Pa2"/>
        <w:spacing w:line="240" w:lineRule="auto"/>
        <w:jc w:val="both"/>
        <w:rPr>
          <w:rStyle w:val="A3"/>
          <w:sz w:val="24"/>
          <w:szCs w:val="24"/>
        </w:rPr>
      </w:pPr>
    </w:p>
    <w:p w:rsidR="00085BB3" w:rsidRPr="003715E4" w:rsidRDefault="00495683" w:rsidP="00085BB3">
      <w:pPr>
        <w:pStyle w:val="Pa2"/>
        <w:spacing w:line="240" w:lineRule="auto"/>
        <w:jc w:val="both"/>
        <w:rPr>
          <w:color w:val="000000"/>
        </w:rPr>
      </w:pPr>
      <w:r w:rsidRPr="00495683">
        <w:rPr>
          <w:rStyle w:val="A3"/>
          <w:b/>
          <w:sz w:val="24"/>
          <w:szCs w:val="24"/>
        </w:rPr>
        <w:t>11.4</w:t>
      </w:r>
      <w:r>
        <w:rPr>
          <w:rStyle w:val="A3"/>
          <w:sz w:val="24"/>
          <w:szCs w:val="24"/>
        </w:rPr>
        <w:t xml:space="preserve"> - </w:t>
      </w:r>
      <w:r w:rsidR="00085BB3" w:rsidRPr="003715E4">
        <w:rPr>
          <w:rStyle w:val="A3"/>
          <w:sz w:val="24"/>
          <w:szCs w:val="24"/>
        </w:rPr>
        <w:t xml:space="preserve">Os documentos entregues pelos candidatos classificados serão mantidos em guarda no arquivo do órgão gestor do Esporte; </w:t>
      </w:r>
    </w:p>
    <w:p w:rsidR="00085BB3" w:rsidRPr="003715E4" w:rsidRDefault="00085BB3" w:rsidP="00085BB3">
      <w:pPr>
        <w:pStyle w:val="Pa2"/>
        <w:spacing w:line="240" w:lineRule="auto"/>
        <w:jc w:val="both"/>
        <w:rPr>
          <w:rStyle w:val="A3"/>
          <w:sz w:val="24"/>
          <w:szCs w:val="24"/>
        </w:rPr>
      </w:pPr>
    </w:p>
    <w:p w:rsidR="00A62633" w:rsidRPr="003715E4" w:rsidRDefault="00495683" w:rsidP="00085BB3">
      <w:pPr>
        <w:pStyle w:val="Pa2"/>
        <w:spacing w:line="240" w:lineRule="auto"/>
        <w:jc w:val="both"/>
        <w:rPr>
          <w:rStyle w:val="A3"/>
          <w:sz w:val="24"/>
          <w:szCs w:val="24"/>
        </w:rPr>
      </w:pPr>
      <w:r w:rsidRPr="00495683">
        <w:rPr>
          <w:rStyle w:val="A3"/>
          <w:b/>
          <w:sz w:val="24"/>
          <w:szCs w:val="24"/>
        </w:rPr>
        <w:t>11.5</w:t>
      </w:r>
      <w:r>
        <w:rPr>
          <w:rStyle w:val="A3"/>
          <w:sz w:val="24"/>
          <w:szCs w:val="24"/>
        </w:rPr>
        <w:t xml:space="preserve"> - </w:t>
      </w:r>
      <w:r w:rsidR="00085BB3" w:rsidRPr="003715E4">
        <w:rPr>
          <w:rStyle w:val="A3"/>
          <w:sz w:val="24"/>
          <w:szCs w:val="24"/>
        </w:rPr>
        <w:t xml:space="preserve">A bolsa </w:t>
      </w:r>
      <w:r w:rsidR="00085BB3" w:rsidRPr="003715E4">
        <w:rPr>
          <w:rStyle w:val="A3"/>
          <w:b/>
          <w:sz w:val="24"/>
          <w:szCs w:val="24"/>
        </w:rPr>
        <w:t>não tem efeito retroativo</w:t>
      </w:r>
      <w:r w:rsidR="00085BB3" w:rsidRPr="003715E4">
        <w:rPr>
          <w:rStyle w:val="A3"/>
          <w:sz w:val="24"/>
          <w:szCs w:val="24"/>
        </w:rPr>
        <w:t xml:space="preserve"> e não gera direito adquirido, podendo ser revogada a qualquer tempo em caso do descumprimento da lei</w:t>
      </w:r>
      <w:r w:rsidR="007F6917">
        <w:rPr>
          <w:rStyle w:val="A3"/>
          <w:sz w:val="24"/>
          <w:szCs w:val="24"/>
        </w:rPr>
        <w:t xml:space="preserve"> nº 2099/15</w:t>
      </w:r>
      <w:r w:rsidR="00085BB3" w:rsidRPr="003715E4">
        <w:rPr>
          <w:rStyle w:val="A3"/>
          <w:sz w:val="24"/>
          <w:szCs w:val="24"/>
        </w:rPr>
        <w:t>, e nas situações referidas neste edital</w:t>
      </w:r>
      <w:r w:rsidR="002268A9" w:rsidRPr="003715E4">
        <w:rPr>
          <w:rStyle w:val="A3"/>
          <w:sz w:val="24"/>
          <w:szCs w:val="24"/>
        </w:rPr>
        <w:t>.</w:t>
      </w:r>
      <w:r w:rsidR="00085BB3" w:rsidRPr="003715E4">
        <w:rPr>
          <w:rStyle w:val="A3"/>
          <w:sz w:val="24"/>
          <w:szCs w:val="24"/>
        </w:rPr>
        <w:t xml:space="preserve"> </w:t>
      </w:r>
    </w:p>
    <w:p w:rsidR="00A62633" w:rsidRPr="003715E4" w:rsidRDefault="00A62633" w:rsidP="00085BB3">
      <w:pPr>
        <w:pStyle w:val="Pa2"/>
        <w:spacing w:line="240" w:lineRule="auto"/>
        <w:jc w:val="both"/>
        <w:rPr>
          <w:rStyle w:val="A3"/>
          <w:sz w:val="24"/>
          <w:szCs w:val="24"/>
        </w:rPr>
      </w:pPr>
    </w:p>
    <w:p w:rsidR="00085BB3" w:rsidRPr="003715E4" w:rsidRDefault="00495683" w:rsidP="00085BB3">
      <w:pPr>
        <w:pStyle w:val="Pa2"/>
        <w:spacing w:line="240" w:lineRule="auto"/>
        <w:jc w:val="both"/>
        <w:rPr>
          <w:rStyle w:val="A3"/>
          <w:sz w:val="24"/>
          <w:szCs w:val="24"/>
        </w:rPr>
      </w:pPr>
      <w:r w:rsidRPr="00495683">
        <w:rPr>
          <w:rStyle w:val="A3"/>
          <w:b/>
          <w:sz w:val="24"/>
          <w:szCs w:val="24"/>
        </w:rPr>
        <w:t>11.6</w:t>
      </w:r>
      <w:r>
        <w:rPr>
          <w:rStyle w:val="A3"/>
          <w:sz w:val="24"/>
          <w:szCs w:val="24"/>
        </w:rPr>
        <w:t xml:space="preserve"> - </w:t>
      </w:r>
      <w:r w:rsidR="00085BB3" w:rsidRPr="003715E4">
        <w:rPr>
          <w:rStyle w:val="A3"/>
          <w:sz w:val="24"/>
          <w:szCs w:val="24"/>
        </w:rPr>
        <w:t>A Bolsa Atleta poderá cessar, além das situações referidas neste Edital, quando o atleta:</w:t>
      </w:r>
    </w:p>
    <w:p w:rsidR="00085BB3" w:rsidRPr="003715E4" w:rsidRDefault="00085BB3" w:rsidP="00085BB3">
      <w:pPr>
        <w:pStyle w:val="Pa2"/>
        <w:spacing w:line="240" w:lineRule="auto"/>
        <w:jc w:val="both"/>
        <w:rPr>
          <w:color w:val="000000"/>
        </w:rPr>
      </w:pPr>
      <w:r w:rsidRPr="003715E4">
        <w:rPr>
          <w:rStyle w:val="A3"/>
          <w:sz w:val="24"/>
          <w:szCs w:val="24"/>
        </w:rPr>
        <w:t xml:space="preserve"> </w:t>
      </w:r>
    </w:p>
    <w:p w:rsidR="00085BB3" w:rsidRPr="003715E4" w:rsidRDefault="00085BB3" w:rsidP="00085BB3">
      <w:pPr>
        <w:pStyle w:val="Pa8"/>
        <w:spacing w:line="240" w:lineRule="auto"/>
        <w:jc w:val="both"/>
        <w:rPr>
          <w:color w:val="000000"/>
        </w:rPr>
      </w:pPr>
      <w:r w:rsidRPr="003715E4">
        <w:rPr>
          <w:rStyle w:val="A3"/>
          <w:sz w:val="24"/>
          <w:szCs w:val="24"/>
        </w:rPr>
        <w:t xml:space="preserve">a. For desclassificado de competição ou evento em razão de comportamento antidesportivo; </w:t>
      </w:r>
    </w:p>
    <w:p w:rsidR="00085BB3" w:rsidRPr="003715E4" w:rsidRDefault="00085BB3" w:rsidP="00085BB3">
      <w:pPr>
        <w:pStyle w:val="Pa8"/>
        <w:spacing w:line="240" w:lineRule="auto"/>
        <w:jc w:val="both"/>
        <w:rPr>
          <w:color w:val="000000"/>
        </w:rPr>
      </w:pPr>
      <w:r w:rsidRPr="003715E4">
        <w:rPr>
          <w:rStyle w:val="A3"/>
          <w:sz w:val="24"/>
          <w:szCs w:val="24"/>
        </w:rPr>
        <w:t xml:space="preserve">b. Deixar de satisfazer quaisquer dos requisitos exigidos para sua concessão; </w:t>
      </w:r>
    </w:p>
    <w:p w:rsidR="00085BB3" w:rsidRPr="003715E4" w:rsidRDefault="00085BB3" w:rsidP="00085BB3">
      <w:pPr>
        <w:pStyle w:val="Pa8"/>
        <w:spacing w:line="240" w:lineRule="auto"/>
        <w:jc w:val="both"/>
        <w:rPr>
          <w:color w:val="000000"/>
        </w:rPr>
      </w:pPr>
      <w:r w:rsidRPr="003715E4">
        <w:rPr>
          <w:rStyle w:val="A3"/>
          <w:sz w:val="24"/>
          <w:szCs w:val="24"/>
        </w:rPr>
        <w:t xml:space="preserve">c. For condenado (a) por uso de doping ou concordar com seu uso; </w:t>
      </w:r>
    </w:p>
    <w:p w:rsidR="00085BB3" w:rsidRPr="003715E4" w:rsidRDefault="00085BB3" w:rsidP="00085BB3">
      <w:pPr>
        <w:pStyle w:val="Pa8"/>
        <w:spacing w:line="240" w:lineRule="auto"/>
        <w:jc w:val="both"/>
        <w:rPr>
          <w:color w:val="000000"/>
        </w:rPr>
      </w:pPr>
      <w:r w:rsidRPr="003715E4">
        <w:rPr>
          <w:rStyle w:val="A3"/>
          <w:sz w:val="24"/>
          <w:szCs w:val="24"/>
        </w:rPr>
        <w:t xml:space="preserve">d. For transferir-se para outro Município ou Estado; </w:t>
      </w:r>
    </w:p>
    <w:p w:rsidR="00085BB3" w:rsidRPr="003715E4" w:rsidRDefault="00085BB3" w:rsidP="00085BB3">
      <w:pPr>
        <w:pStyle w:val="Pa8"/>
        <w:spacing w:line="240" w:lineRule="auto"/>
        <w:jc w:val="both"/>
        <w:rPr>
          <w:rStyle w:val="A3"/>
          <w:sz w:val="24"/>
          <w:szCs w:val="24"/>
        </w:rPr>
      </w:pPr>
      <w:r w:rsidRPr="003715E4">
        <w:rPr>
          <w:rStyle w:val="A3"/>
          <w:sz w:val="24"/>
          <w:szCs w:val="24"/>
        </w:rPr>
        <w:t>e. For dispensado (a) de seleção nacional, estadual ou municipal por motivos de indisciplina.</w:t>
      </w:r>
    </w:p>
    <w:p w:rsidR="00A62633" w:rsidRPr="003715E4" w:rsidRDefault="00085BB3" w:rsidP="00085BB3">
      <w:pPr>
        <w:pStyle w:val="Pa8"/>
        <w:spacing w:line="240" w:lineRule="auto"/>
        <w:jc w:val="both"/>
        <w:rPr>
          <w:rStyle w:val="A3"/>
          <w:sz w:val="24"/>
          <w:szCs w:val="24"/>
        </w:rPr>
      </w:pPr>
      <w:r w:rsidRPr="003715E4">
        <w:rPr>
          <w:rStyle w:val="A3"/>
          <w:sz w:val="24"/>
          <w:szCs w:val="24"/>
        </w:rPr>
        <w:t>f. Se recusar a representar o município em alguma competição.</w:t>
      </w:r>
    </w:p>
    <w:p w:rsidR="00085BB3" w:rsidRPr="003715E4" w:rsidRDefault="00A62633" w:rsidP="00085BB3">
      <w:pPr>
        <w:pStyle w:val="Pa8"/>
        <w:spacing w:line="240" w:lineRule="auto"/>
        <w:jc w:val="both"/>
        <w:rPr>
          <w:rStyle w:val="A3"/>
          <w:sz w:val="24"/>
          <w:szCs w:val="24"/>
        </w:rPr>
      </w:pPr>
      <w:r w:rsidRPr="003715E4">
        <w:rPr>
          <w:rStyle w:val="A3"/>
          <w:sz w:val="24"/>
          <w:szCs w:val="24"/>
        </w:rPr>
        <w:t>g. Outr</w:t>
      </w:r>
      <w:r w:rsidR="007F6917">
        <w:rPr>
          <w:rStyle w:val="A3"/>
          <w:sz w:val="24"/>
          <w:szCs w:val="24"/>
        </w:rPr>
        <w:t>os casos previstos na lei nº 2099/15.</w:t>
      </w:r>
      <w:r w:rsidR="00085BB3" w:rsidRPr="003715E4">
        <w:rPr>
          <w:rStyle w:val="A3"/>
          <w:sz w:val="24"/>
          <w:szCs w:val="24"/>
        </w:rPr>
        <w:t xml:space="preserve"> </w:t>
      </w:r>
    </w:p>
    <w:p w:rsidR="00085BB3" w:rsidRPr="003715E4" w:rsidRDefault="00085BB3" w:rsidP="00085BB3">
      <w:pPr>
        <w:pStyle w:val="Default"/>
        <w:jc w:val="both"/>
      </w:pPr>
    </w:p>
    <w:p w:rsidR="00085BB3" w:rsidRPr="003715E4" w:rsidRDefault="00085BB3" w:rsidP="00085BB3">
      <w:pPr>
        <w:pStyle w:val="Pa3"/>
        <w:spacing w:line="240" w:lineRule="auto"/>
        <w:jc w:val="both"/>
        <w:rPr>
          <w:color w:val="000000"/>
        </w:rPr>
      </w:pPr>
      <w:r w:rsidRPr="003715E4">
        <w:rPr>
          <w:rStyle w:val="A6"/>
          <w:sz w:val="24"/>
          <w:szCs w:val="24"/>
        </w:rPr>
        <w:t xml:space="preserve">12. DAS DISPOSIÇÕES FINAIS </w:t>
      </w:r>
    </w:p>
    <w:p w:rsidR="00085BB3" w:rsidRPr="003715E4" w:rsidRDefault="00085BB3" w:rsidP="00085BB3">
      <w:pPr>
        <w:pStyle w:val="Pa2"/>
        <w:spacing w:line="240" w:lineRule="auto"/>
        <w:jc w:val="both"/>
        <w:rPr>
          <w:rStyle w:val="A3"/>
          <w:sz w:val="24"/>
          <w:szCs w:val="24"/>
        </w:rPr>
      </w:pPr>
    </w:p>
    <w:p w:rsidR="00085BB3" w:rsidRPr="003715E4" w:rsidRDefault="00495683" w:rsidP="00085BB3">
      <w:pPr>
        <w:pStyle w:val="Pa2"/>
        <w:spacing w:line="240" w:lineRule="auto"/>
        <w:jc w:val="both"/>
        <w:rPr>
          <w:color w:val="000000"/>
        </w:rPr>
      </w:pPr>
      <w:r w:rsidRPr="00495683">
        <w:rPr>
          <w:rStyle w:val="A3"/>
          <w:b/>
          <w:sz w:val="24"/>
          <w:szCs w:val="24"/>
        </w:rPr>
        <w:t>12.1</w:t>
      </w:r>
      <w:r>
        <w:rPr>
          <w:rStyle w:val="A3"/>
          <w:sz w:val="24"/>
          <w:szCs w:val="24"/>
        </w:rPr>
        <w:t xml:space="preserve"> </w:t>
      </w:r>
      <w:r w:rsidR="00085BB3" w:rsidRPr="003715E4">
        <w:rPr>
          <w:rStyle w:val="A3"/>
          <w:sz w:val="24"/>
          <w:szCs w:val="24"/>
        </w:rPr>
        <w:t>Os casos omissos neste Edital serão resolvidos pela Comissão de análise do Programa bolsa Atleta</w:t>
      </w:r>
      <w:r w:rsidR="00085BB3" w:rsidRPr="003715E4">
        <w:rPr>
          <w:color w:val="000000"/>
        </w:rPr>
        <w:t>.</w:t>
      </w:r>
    </w:p>
    <w:p w:rsidR="00085BB3" w:rsidRDefault="00A62633" w:rsidP="00A62633">
      <w:pPr>
        <w:tabs>
          <w:tab w:val="left" w:pos="2430"/>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p>
    <w:p w:rsidR="00A62633" w:rsidRDefault="00A62633" w:rsidP="00A62633">
      <w:pPr>
        <w:tabs>
          <w:tab w:val="left" w:pos="2430"/>
        </w:tabs>
        <w:autoSpaceDE w:val="0"/>
        <w:autoSpaceDN w:val="0"/>
        <w:adjustRightInd w:val="0"/>
        <w:spacing w:after="0" w:line="240" w:lineRule="auto"/>
        <w:jc w:val="both"/>
        <w:rPr>
          <w:rFonts w:ascii="Times New Roman" w:hAnsi="Times New Roman"/>
          <w:color w:val="000000"/>
        </w:rPr>
      </w:pPr>
    </w:p>
    <w:p w:rsidR="00A62633" w:rsidRDefault="00A62633" w:rsidP="00A62633">
      <w:pPr>
        <w:tabs>
          <w:tab w:val="left" w:pos="2430"/>
        </w:tabs>
        <w:autoSpaceDE w:val="0"/>
        <w:autoSpaceDN w:val="0"/>
        <w:adjustRightInd w:val="0"/>
        <w:spacing w:after="0" w:line="240" w:lineRule="auto"/>
        <w:jc w:val="both"/>
        <w:rPr>
          <w:rFonts w:ascii="Times New Roman" w:hAnsi="Times New Roman"/>
          <w:color w:val="000000"/>
        </w:rPr>
      </w:pPr>
    </w:p>
    <w:p w:rsidR="00A62633" w:rsidRDefault="00A62633" w:rsidP="00A62633">
      <w:pPr>
        <w:tabs>
          <w:tab w:val="left" w:pos="2430"/>
        </w:tabs>
        <w:autoSpaceDE w:val="0"/>
        <w:autoSpaceDN w:val="0"/>
        <w:adjustRightInd w:val="0"/>
        <w:spacing w:after="0" w:line="240" w:lineRule="auto"/>
        <w:jc w:val="both"/>
        <w:rPr>
          <w:rFonts w:ascii="Times New Roman" w:hAnsi="Times New Roman"/>
          <w:color w:val="000000"/>
        </w:rPr>
      </w:pPr>
    </w:p>
    <w:p w:rsidR="00AA34DC" w:rsidRPr="00C25450" w:rsidRDefault="00AA34DC" w:rsidP="00C25450">
      <w:pPr>
        <w:tabs>
          <w:tab w:val="left" w:pos="2715"/>
        </w:tabs>
      </w:pPr>
    </w:p>
    <w:sectPr w:rsidR="00AA34DC" w:rsidRPr="00C254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4D" w:rsidRDefault="00BD594D" w:rsidP="00085BB3">
      <w:pPr>
        <w:spacing w:after="0" w:line="240" w:lineRule="auto"/>
      </w:pPr>
      <w:r>
        <w:separator/>
      </w:r>
    </w:p>
  </w:endnote>
  <w:endnote w:type="continuationSeparator" w:id="0">
    <w:p w:rsidR="00BD594D" w:rsidRDefault="00BD594D" w:rsidP="0008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4D" w:rsidRDefault="00BD594D" w:rsidP="00085BB3">
      <w:pPr>
        <w:spacing w:after="0" w:line="240" w:lineRule="auto"/>
      </w:pPr>
      <w:r>
        <w:separator/>
      </w:r>
    </w:p>
  </w:footnote>
  <w:footnote w:type="continuationSeparator" w:id="0">
    <w:p w:rsidR="00BD594D" w:rsidRDefault="00BD594D" w:rsidP="00085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869" w:rsidRDefault="00CC1869" w:rsidP="00CC1869">
    <w:pPr>
      <w:pStyle w:val="Cabealho"/>
    </w:pPr>
    <w:r>
      <w:rPr>
        <w:noProof/>
        <w:lang w:eastAsia="pt-BR"/>
      </w:rPr>
      <w:drawing>
        <wp:anchor distT="0" distB="0" distL="114300" distR="114300" simplePos="0" relativeHeight="251659264" behindDoc="0" locked="0" layoutInCell="1" allowOverlap="1">
          <wp:simplePos x="0" y="0"/>
          <wp:positionH relativeFrom="column">
            <wp:posOffset>2468880</wp:posOffset>
          </wp:positionH>
          <wp:positionV relativeFrom="paragraph">
            <wp:posOffset>-186690</wp:posOffset>
          </wp:positionV>
          <wp:extent cx="571500" cy="5715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869" w:rsidRDefault="00CC1869" w:rsidP="00CC1869">
    <w:pPr>
      <w:pStyle w:val="Cabealho"/>
      <w:jc w:val="center"/>
      <w:rPr>
        <w:rFonts w:ascii="Arial" w:hAnsi="Arial" w:cs="Arial"/>
      </w:rPr>
    </w:pPr>
  </w:p>
  <w:p w:rsidR="00CC1869" w:rsidRDefault="00CC1869" w:rsidP="00CC1869">
    <w:pPr>
      <w:pStyle w:val="Cabealho"/>
      <w:jc w:val="center"/>
      <w:rPr>
        <w:b/>
      </w:rPr>
    </w:pPr>
  </w:p>
  <w:p w:rsidR="00CC1869" w:rsidRPr="00F37A96" w:rsidRDefault="00CC1869" w:rsidP="00CC1869">
    <w:pPr>
      <w:pStyle w:val="Cabealho"/>
      <w:jc w:val="center"/>
      <w:rPr>
        <w:b/>
      </w:rPr>
    </w:pPr>
    <w:r w:rsidRPr="00F37A96">
      <w:rPr>
        <w:b/>
      </w:rPr>
      <w:t>PREFEITURA MUNICIPAL DE PIUMA</w:t>
    </w:r>
  </w:p>
  <w:p w:rsidR="00CC1869" w:rsidRDefault="00CC1869" w:rsidP="00CC1869">
    <w:pPr>
      <w:pStyle w:val="Cabealho"/>
      <w:jc w:val="center"/>
      <w:rPr>
        <w:rFonts w:ascii="Arial" w:hAnsi="Arial" w:cs="Arial"/>
      </w:rPr>
    </w:pPr>
    <w:r>
      <w:t>Estado do Espírito Santo</w:t>
    </w:r>
  </w:p>
  <w:p w:rsidR="00CC1869" w:rsidRDefault="00CC18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1349"/>
    <w:multiLevelType w:val="hybridMultilevel"/>
    <w:tmpl w:val="05E8F5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DD7A46"/>
    <w:multiLevelType w:val="multilevel"/>
    <w:tmpl w:val="547A56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155E5C"/>
    <w:multiLevelType w:val="hybridMultilevel"/>
    <w:tmpl w:val="B9CA2B8A"/>
    <w:lvl w:ilvl="0" w:tplc="D730F6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249102EB"/>
    <w:multiLevelType w:val="hybridMultilevel"/>
    <w:tmpl w:val="36D8544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3852"/>
    <w:multiLevelType w:val="hybridMultilevel"/>
    <w:tmpl w:val="DBBC45A0"/>
    <w:lvl w:ilvl="0" w:tplc="685E795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67B96655"/>
    <w:multiLevelType w:val="hybridMultilevel"/>
    <w:tmpl w:val="20AE3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C2"/>
    <w:rsid w:val="00016B6C"/>
    <w:rsid w:val="00036738"/>
    <w:rsid w:val="000429A5"/>
    <w:rsid w:val="00085BB3"/>
    <w:rsid w:val="000F2961"/>
    <w:rsid w:val="001323AD"/>
    <w:rsid w:val="00133696"/>
    <w:rsid w:val="00147FC2"/>
    <w:rsid w:val="001564EE"/>
    <w:rsid w:val="00161C1F"/>
    <w:rsid w:val="00170F2A"/>
    <w:rsid w:val="001E7DF0"/>
    <w:rsid w:val="002268A9"/>
    <w:rsid w:val="00271C12"/>
    <w:rsid w:val="002C3253"/>
    <w:rsid w:val="002E02CB"/>
    <w:rsid w:val="002F54DB"/>
    <w:rsid w:val="00301278"/>
    <w:rsid w:val="003249C1"/>
    <w:rsid w:val="003335BA"/>
    <w:rsid w:val="00364B15"/>
    <w:rsid w:val="003715E4"/>
    <w:rsid w:val="003864F3"/>
    <w:rsid w:val="003933F4"/>
    <w:rsid w:val="003C1650"/>
    <w:rsid w:val="003D2096"/>
    <w:rsid w:val="003E56BA"/>
    <w:rsid w:val="004106F3"/>
    <w:rsid w:val="004243BD"/>
    <w:rsid w:val="00435A53"/>
    <w:rsid w:val="00495683"/>
    <w:rsid w:val="004C120B"/>
    <w:rsid w:val="004D7A58"/>
    <w:rsid w:val="004F6A3F"/>
    <w:rsid w:val="00624F6E"/>
    <w:rsid w:val="00645237"/>
    <w:rsid w:val="006F0148"/>
    <w:rsid w:val="006F792D"/>
    <w:rsid w:val="007F6917"/>
    <w:rsid w:val="0080483E"/>
    <w:rsid w:val="009578AB"/>
    <w:rsid w:val="00A10961"/>
    <w:rsid w:val="00A26853"/>
    <w:rsid w:val="00A37309"/>
    <w:rsid w:val="00A62633"/>
    <w:rsid w:val="00AA34DC"/>
    <w:rsid w:val="00B023B1"/>
    <w:rsid w:val="00B41D11"/>
    <w:rsid w:val="00BD594D"/>
    <w:rsid w:val="00BD7719"/>
    <w:rsid w:val="00C20B95"/>
    <w:rsid w:val="00C25450"/>
    <w:rsid w:val="00C73BAA"/>
    <w:rsid w:val="00CA72C2"/>
    <w:rsid w:val="00CB0544"/>
    <w:rsid w:val="00CC1869"/>
    <w:rsid w:val="00D811D7"/>
    <w:rsid w:val="00DB1DEB"/>
    <w:rsid w:val="00DF38E8"/>
    <w:rsid w:val="00E315D7"/>
    <w:rsid w:val="00E42429"/>
    <w:rsid w:val="00E812CC"/>
    <w:rsid w:val="00FE3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65737D-858E-43D7-9DB0-66CE1501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FC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2">
    <w:name w:val="Pa2"/>
    <w:basedOn w:val="Normal"/>
    <w:next w:val="Normal"/>
    <w:uiPriority w:val="99"/>
    <w:rsid w:val="00147FC2"/>
    <w:pPr>
      <w:autoSpaceDE w:val="0"/>
      <w:autoSpaceDN w:val="0"/>
      <w:adjustRightInd w:val="0"/>
      <w:spacing w:after="0" w:line="201" w:lineRule="atLeast"/>
    </w:pPr>
    <w:rPr>
      <w:rFonts w:ascii="Times New Roman" w:hAnsi="Times New Roman"/>
      <w:sz w:val="24"/>
      <w:szCs w:val="24"/>
    </w:rPr>
  </w:style>
  <w:style w:type="character" w:customStyle="1" w:styleId="A3">
    <w:name w:val="A3"/>
    <w:uiPriority w:val="99"/>
    <w:rsid w:val="00147FC2"/>
    <w:rPr>
      <w:color w:val="000000"/>
      <w:sz w:val="16"/>
      <w:szCs w:val="16"/>
    </w:rPr>
  </w:style>
  <w:style w:type="paragraph" w:customStyle="1" w:styleId="Pa3">
    <w:name w:val="Pa3"/>
    <w:basedOn w:val="Normal"/>
    <w:next w:val="Normal"/>
    <w:uiPriority w:val="99"/>
    <w:rsid w:val="00147FC2"/>
    <w:pPr>
      <w:autoSpaceDE w:val="0"/>
      <w:autoSpaceDN w:val="0"/>
      <w:adjustRightInd w:val="0"/>
      <w:spacing w:after="0" w:line="241" w:lineRule="atLeast"/>
    </w:pPr>
    <w:rPr>
      <w:rFonts w:ascii="Times New Roman" w:hAnsi="Times New Roman"/>
      <w:sz w:val="24"/>
      <w:szCs w:val="24"/>
    </w:rPr>
  </w:style>
  <w:style w:type="character" w:customStyle="1" w:styleId="A6">
    <w:name w:val="A6"/>
    <w:uiPriority w:val="99"/>
    <w:rsid w:val="00147FC2"/>
    <w:rPr>
      <w:b/>
      <w:bCs/>
      <w:color w:val="000000"/>
      <w:sz w:val="16"/>
      <w:szCs w:val="16"/>
      <w:u w:val="single"/>
    </w:rPr>
  </w:style>
  <w:style w:type="paragraph" w:styleId="PargrafodaLista">
    <w:name w:val="List Paragraph"/>
    <w:basedOn w:val="Normal"/>
    <w:uiPriority w:val="34"/>
    <w:qFormat/>
    <w:rsid w:val="003335BA"/>
    <w:pPr>
      <w:ind w:left="720"/>
      <w:contextualSpacing/>
    </w:pPr>
  </w:style>
  <w:style w:type="character" w:customStyle="1" w:styleId="apple-converted-space">
    <w:name w:val="apple-converted-space"/>
    <w:basedOn w:val="Fontepargpadro"/>
    <w:rsid w:val="00645237"/>
  </w:style>
  <w:style w:type="paragraph" w:styleId="NormalWeb">
    <w:name w:val="Normal (Web)"/>
    <w:basedOn w:val="Normal"/>
    <w:uiPriority w:val="99"/>
    <w:rsid w:val="006452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4">
    <w:name w:val="Pa4"/>
    <w:basedOn w:val="Normal"/>
    <w:next w:val="Normal"/>
    <w:uiPriority w:val="99"/>
    <w:rsid w:val="00645237"/>
    <w:pPr>
      <w:autoSpaceDE w:val="0"/>
      <w:autoSpaceDN w:val="0"/>
      <w:adjustRightInd w:val="0"/>
      <w:spacing w:after="0" w:line="201" w:lineRule="atLeast"/>
    </w:pPr>
    <w:rPr>
      <w:rFonts w:ascii="Times New Roman" w:hAnsi="Times New Roman"/>
      <w:sz w:val="24"/>
      <w:szCs w:val="24"/>
    </w:rPr>
  </w:style>
  <w:style w:type="paragraph" w:customStyle="1" w:styleId="Default">
    <w:name w:val="Default"/>
    <w:rsid w:val="00DB1D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Default"/>
    <w:next w:val="Default"/>
    <w:uiPriority w:val="99"/>
    <w:rsid w:val="00301278"/>
    <w:pPr>
      <w:spacing w:line="201" w:lineRule="atLeast"/>
    </w:pPr>
    <w:rPr>
      <w:color w:val="auto"/>
    </w:rPr>
  </w:style>
  <w:style w:type="paragraph" w:customStyle="1" w:styleId="Pa8">
    <w:name w:val="Pa8"/>
    <w:basedOn w:val="Default"/>
    <w:next w:val="Default"/>
    <w:uiPriority w:val="99"/>
    <w:rsid w:val="00085BB3"/>
    <w:pPr>
      <w:spacing w:line="201" w:lineRule="atLeast"/>
    </w:pPr>
    <w:rPr>
      <w:color w:val="auto"/>
    </w:rPr>
  </w:style>
  <w:style w:type="paragraph" w:styleId="Cabealho">
    <w:name w:val="header"/>
    <w:basedOn w:val="Normal"/>
    <w:link w:val="CabealhoChar"/>
    <w:uiPriority w:val="99"/>
    <w:unhideWhenUsed/>
    <w:rsid w:val="00085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BB3"/>
    <w:rPr>
      <w:rFonts w:ascii="Calibri" w:eastAsia="Calibri" w:hAnsi="Calibri" w:cs="Times New Roman"/>
    </w:rPr>
  </w:style>
  <w:style w:type="paragraph" w:styleId="Rodap">
    <w:name w:val="footer"/>
    <w:basedOn w:val="Normal"/>
    <w:link w:val="RodapChar"/>
    <w:uiPriority w:val="99"/>
    <w:unhideWhenUsed/>
    <w:rsid w:val="00085BB3"/>
    <w:pPr>
      <w:tabs>
        <w:tab w:val="center" w:pos="4252"/>
        <w:tab w:val="right" w:pos="8504"/>
      </w:tabs>
      <w:spacing w:after="0" w:line="240" w:lineRule="auto"/>
    </w:pPr>
  </w:style>
  <w:style w:type="character" w:customStyle="1" w:styleId="RodapChar">
    <w:name w:val="Rodapé Char"/>
    <w:basedOn w:val="Fontepargpadro"/>
    <w:link w:val="Rodap"/>
    <w:uiPriority w:val="99"/>
    <w:rsid w:val="00085BB3"/>
    <w:rPr>
      <w:rFonts w:ascii="Calibri" w:eastAsia="Calibri" w:hAnsi="Calibri" w:cs="Times New Roman"/>
    </w:rPr>
  </w:style>
  <w:style w:type="paragraph" w:styleId="Textodebalo">
    <w:name w:val="Balloon Text"/>
    <w:basedOn w:val="Normal"/>
    <w:link w:val="TextodebaloChar"/>
    <w:uiPriority w:val="99"/>
    <w:semiHidden/>
    <w:unhideWhenUsed/>
    <w:rsid w:val="00016B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6B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2557</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SemeEsporte</dc:creator>
  <cp:keywords/>
  <dc:description/>
  <cp:lastModifiedBy>click</cp:lastModifiedBy>
  <cp:revision>3</cp:revision>
  <cp:lastPrinted>2015-11-26T04:39:00Z</cp:lastPrinted>
  <dcterms:created xsi:type="dcterms:W3CDTF">2015-12-16T10:06:00Z</dcterms:created>
  <dcterms:modified xsi:type="dcterms:W3CDTF">2015-12-16T18:45:00Z</dcterms:modified>
</cp:coreProperties>
</file>